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3CE63" w14:textId="42CE39B5" w:rsidR="008D4825" w:rsidRDefault="008D4825" w:rsidP="006C3299">
      <w:pPr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18C2A35F" w14:textId="77777777" w:rsidR="00B728D6" w:rsidRPr="00682EF0" w:rsidRDefault="00B728D6" w:rsidP="006C3299">
      <w:pPr>
        <w:spacing w:after="0" w:line="240" w:lineRule="auto"/>
        <w:ind w:firstLine="70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BCC3E63" w14:textId="0D002DE7" w:rsidR="0019651B" w:rsidRDefault="00B45A0D" w:rsidP="0019651B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45A0D">
        <w:rPr>
          <w:rFonts w:ascii="Arial" w:hAnsi="Arial" w:cs="Arial"/>
          <w:b/>
          <w:color w:val="000000"/>
          <w:sz w:val="20"/>
          <w:szCs w:val="20"/>
        </w:rPr>
        <w:t xml:space="preserve">Bieżące usuwanie usterek w obrębie kotłów fluidalnych CFB-260 oraz OFZ 201 </w:t>
      </w:r>
      <w:r w:rsidR="00CC03F9" w:rsidRPr="00C708A7">
        <w:rPr>
          <w:rFonts w:ascii="Arial" w:hAnsi="Arial" w:cs="Arial"/>
          <w:b/>
          <w:color w:val="000000"/>
          <w:sz w:val="20"/>
          <w:szCs w:val="20"/>
        </w:rPr>
        <w:t xml:space="preserve">w TAURON Wytwarzanie Spółka Akcyjna </w:t>
      </w:r>
      <w:r w:rsidR="00CC03F9">
        <w:rPr>
          <w:rFonts w:ascii="Arial" w:hAnsi="Arial" w:cs="Arial"/>
          <w:b/>
          <w:color w:val="000000"/>
          <w:sz w:val="20"/>
          <w:szCs w:val="20"/>
        </w:rPr>
        <w:t>–</w:t>
      </w:r>
      <w:r w:rsidR="00CC03F9" w:rsidRPr="00C708A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C03F9">
        <w:rPr>
          <w:rFonts w:ascii="Arial" w:hAnsi="Arial" w:cs="Arial"/>
          <w:b/>
          <w:color w:val="000000"/>
          <w:sz w:val="20"/>
          <w:szCs w:val="20"/>
        </w:rPr>
        <w:t xml:space="preserve">Oddział </w:t>
      </w:r>
      <w:r w:rsidR="00CC03F9" w:rsidRPr="00C708A7">
        <w:rPr>
          <w:rFonts w:ascii="Arial" w:hAnsi="Arial" w:cs="Arial"/>
          <w:b/>
          <w:color w:val="000000"/>
          <w:sz w:val="20"/>
          <w:szCs w:val="20"/>
        </w:rPr>
        <w:t>Elektrownia</w:t>
      </w:r>
      <w:r w:rsidR="0019651B" w:rsidRPr="00220AA8">
        <w:rPr>
          <w:rFonts w:ascii="Arial" w:hAnsi="Arial" w:cs="Arial"/>
          <w:b/>
          <w:color w:val="000000"/>
          <w:sz w:val="20"/>
          <w:szCs w:val="20"/>
        </w:rPr>
        <w:t xml:space="preserve"> Jaworzno </w:t>
      </w:r>
      <w:r w:rsidR="0019651B">
        <w:rPr>
          <w:rFonts w:ascii="Arial" w:hAnsi="Arial" w:cs="Arial"/>
          <w:b/>
          <w:color w:val="000000"/>
          <w:sz w:val="20"/>
          <w:szCs w:val="20"/>
        </w:rPr>
        <w:t xml:space="preserve">– Elektrownia </w:t>
      </w:r>
      <w:r w:rsidR="0019651B" w:rsidRPr="00220AA8">
        <w:rPr>
          <w:rFonts w:ascii="Arial" w:hAnsi="Arial" w:cs="Arial"/>
          <w:b/>
          <w:color w:val="000000"/>
          <w:sz w:val="20"/>
          <w:szCs w:val="20"/>
        </w:rPr>
        <w:t>II</w:t>
      </w:r>
    </w:p>
    <w:p w14:paraId="2048BE3C" w14:textId="77777777" w:rsidR="0019651B" w:rsidRDefault="0019651B" w:rsidP="0019651B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7679E8" w14:textId="64186326" w:rsidR="008D4825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6A08EC9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F9165" w14:textId="77777777" w:rsidR="008D4825" w:rsidRPr="00682EF0" w:rsidRDefault="008D4825" w:rsidP="0019651B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3EE9C0E9" w14:textId="77777777" w:rsidR="008D4825" w:rsidRPr="00682EF0" w:rsidRDefault="008D4825" w:rsidP="0019651B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</w:t>
      </w:r>
      <w:proofErr w:type="gramStart"/>
      <w:r w:rsidRPr="00682EF0">
        <w:rPr>
          <w:rFonts w:ascii="Arial" w:hAnsi="Arial" w:cs="Arial"/>
          <w:sz w:val="20"/>
          <w:szCs w:val="20"/>
        </w:rPr>
        <w:t xml:space="preserve">udziałem  </w:t>
      </w:r>
      <w:r w:rsidRPr="00682EF0">
        <w:rPr>
          <w:rFonts w:ascii="Arial" w:hAnsi="Arial" w:cs="Arial"/>
          <w:sz w:val="20"/>
          <w:szCs w:val="20"/>
        </w:rPr>
        <w:tab/>
      </w:r>
      <w:proofErr w:type="gramEnd"/>
      <w:r w:rsidRPr="00682EF0">
        <w:rPr>
          <w:rFonts w:ascii="Arial" w:hAnsi="Arial" w:cs="Arial"/>
          <w:sz w:val="20"/>
          <w:szCs w:val="20"/>
        </w:rPr>
        <w:t xml:space="preserve">w </w:t>
      </w:r>
      <w:proofErr w:type="gramStart"/>
      <w:r w:rsidRPr="00682EF0">
        <w:rPr>
          <w:rFonts w:ascii="Arial" w:hAnsi="Arial" w:cs="Arial"/>
          <w:sz w:val="20"/>
          <w:szCs w:val="20"/>
        </w:rPr>
        <w:t xml:space="preserve">postępowaniu,   </w:t>
      </w:r>
      <w:proofErr w:type="gramEnd"/>
      <w:r w:rsidRPr="00682EF0">
        <w:rPr>
          <w:rFonts w:ascii="Arial" w:hAnsi="Arial" w:cs="Arial"/>
          <w:sz w:val="20"/>
          <w:szCs w:val="20"/>
        </w:rPr>
        <w:t xml:space="preserve">  oraz</w:t>
      </w:r>
    </w:p>
    <w:p w14:paraId="6F5EEEC5" w14:textId="77777777" w:rsidR="008D4825" w:rsidRDefault="008D4825" w:rsidP="0019651B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6268A896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BD1E8B" w14:textId="27FAFA7F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3D498A8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53E9DB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33F52B9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7A654C" w14:textId="2F447FB2" w:rsidR="00B4709B" w:rsidRDefault="008D4825" w:rsidP="00B470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454F5C97" w14:textId="24A094BB" w:rsidR="0019651B" w:rsidRPr="00B4709B" w:rsidRDefault="0019651B" w:rsidP="00B4709B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14:paraId="52FF4522" w14:textId="4B4180AA" w:rsidR="0019651B" w:rsidRPr="00445D5F" w:rsidRDefault="00B4709B" w:rsidP="0019651B">
      <w:pPr>
        <w:spacing w:after="0" w:line="240" w:lineRule="auto"/>
        <w:ind w:hanging="426"/>
        <w:jc w:val="both"/>
        <w:rPr>
          <w:rFonts w:ascii="Arial" w:hAnsi="Arial" w:cs="Arial"/>
          <w:sz w:val="20"/>
          <w:szCs w:val="20"/>
        </w:rPr>
      </w:pPr>
      <w:r w:rsidRPr="00445D5F">
        <w:rPr>
          <w:rFonts w:ascii="Arial" w:hAnsi="Arial" w:cs="Arial"/>
          <w:sz w:val="20"/>
          <w:szCs w:val="20"/>
        </w:rPr>
        <w:t>.</w:t>
      </w:r>
      <w:r w:rsidR="00277D2C" w:rsidRPr="00445D5F">
        <w:rPr>
          <w:rFonts w:ascii="Arial" w:hAnsi="Arial" w:cs="Arial"/>
          <w:sz w:val="20"/>
          <w:szCs w:val="20"/>
        </w:rPr>
        <w:t xml:space="preserve">       </w:t>
      </w:r>
      <w:r w:rsidR="0019651B" w:rsidRPr="00445D5F">
        <w:rPr>
          <w:rFonts w:ascii="Arial" w:hAnsi="Arial" w:cs="Arial"/>
          <w:sz w:val="20"/>
          <w:szCs w:val="20"/>
        </w:rPr>
        <w:t xml:space="preserve">  </w:t>
      </w:r>
      <w:r w:rsidR="00277D2C" w:rsidRPr="00445D5F">
        <w:rPr>
          <w:rFonts w:ascii="Arial" w:hAnsi="Arial" w:cs="Arial"/>
          <w:sz w:val="20"/>
          <w:szCs w:val="20"/>
        </w:rPr>
        <w:t xml:space="preserve"> </w:t>
      </w:r>
    </w:p>
    <w:p w14:paraId="7B00512B" w14:textId="243B934D" w:rsidR="00445D5F" w:rsidRPr="00445D5F" w:rsidRDefault="00445D5F" w:rsidP="008C790C">
      <w:pPr>
        <w:pStyle w:val="Akapitzlist"/>
        <w:numPr>
          <w:ilvl w:val="0"/>
          <w:numId w:val="39"/>
        </w:numPr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445D5F">
        <w:rPr>
          <w:rFonts w:ascii="Arial" w:eastAsia="Times New Roman" w:hAnsi="Arial" w:cs="Arial"/>
          <w:b/>
          <w:bCs/>
          <w:sz w:val="20"/>
          <w:szCs w:val="20"/>
        </w:rPr>
        <w:t>W</w:t>
      </w:r>
      <w:r w:rsidR="008C790C">
        <w:rPr>
          <w:rFonts w:ascii="Arial" w:eastAsia="Times New Roman" w:hAnsi="Arial" w:cs="Arial"/>
          <w:b/>
          <w:bCs/>
          <w:sz w:val="20"/>
          <w:szCs w:val="20"/>
        </w:rPr>
        <w:t xml:space="preserve">ykaz urządzeń:  </w:t>
      </w:r>
    </w:p>
    <w:p w14:paraId="5636CF16" w14:textId="77777777" w:rsidR="00445D5F" w:rsidRPr="00445D5F" w:rsidRDefault="00445D5F" w:rsidP="001F7DFD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445D5F">
        <w:rPr>
          <w:rFonts w:ascii="Arial" w:eastAsia="Times New Roman" w:hAnsi="Arial" w:cs="Arial"/>
          <w:iCs/>
          <w:sz w:val="20"/>
          <w:szCs w:val="20"/>
        </w:rPr>
        <w:t>Kocioł typu OFz-201 - nr 1;</w:t>
      </w:r>
    </w:p>
    <w:p w14:paraId="0FB37190" w14:textId="77777777" w:rsidR="00445D5F" w:rsidRPr="00445D5F" w:rsidRDefault="00445D5F" w:rsidP="001F7DFD">
      <w:pPr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445D5F">
        <w:rPr>
          <w:rFonts w:ascii="Arial" w:eastAsia="Times New Roman" w:hAnsi="Arial" w:cs="Arial"/>
          <w:iCs/>
          <w:sz w:val="20"/>
          <w:szCs w:val="20"/>
        </w:rPr>
        <w:t>Kotły typu CFB 260 - nr 2 i nr 3;</w:t>
      </w:r>
    </w:p>
    <w:p w14:paraId="72184A5F" w14:textId="77777777" w:rsidR="00445D5F" w:rsidRPr="00445D5F" w:rsidRDefault="00445D5F" w:rsidP="00445D5F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</w:p>
    <w:p w14:paraId="6AF7D4F5" w14:textId="77777777" w:rsidR="001F7DFD" w:rsidRPr="001F7DFD" w:rsidRDefault="008C790C" w:rsidP="001F7DFD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     </w:t>
      </w:r>
      <w:r w:rsidR="001F7DFD" w:rsidRPr="001F7DFD">
        <w:rPr>
          <w:rFonts w:ascii="Arial" w:eastAsia="Times New Roman" w:hAnsi="Arial" w:cs="Arial"/>
          <w:b/>
          <w:bCs/>
          <w:iCs/>
          <w:sz w:val="20"/>
          <w:szCs w:val="20"/>
        </w:rPr>
        <w:t>W zakresie urządzeń:</w:t>
      </w:r>
    </w:p>
    <w:p w14:paraId="40B1B164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Elektrofiltry;</w:t>
      </w:r>
    </w:p>
    <w:p w14:paraId="7BEF22DD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Podajniki zgrzebłowe, taśmowe, rurowe, celkowe, ślimakowe węgla, popiołu oraz biomasy;</w:t>
      </w:r>
    </w:p>
    <w:p w14:paraId="20197AD0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Podajniki ślimakowe i celkowe materiału złoża i kamienia wapiennego</w:t>
      </w:r>
    </w:p>
    <w:p w14:paraId="0C89413A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Kruszarki węgla i popiołu;</w:t>
      </w:r>
    </w:p>
    <w:p w14:paraId="08980260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Dmuchawy wysokoprężne;</w:t>
      </w:r>
    </w:p>
    <w:p w14:paraId="4A9FC81C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Wentylatory powietrza i spalin;</w:t>
      </w:r>
    </w:p>
    <w:p w14:paraId="6ECCAC97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Palniki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wraz z instalacją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przypalnikową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>;</w:t>
      </w:r>
    </w:p>
    <w:p w14:paraId="3D061591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Instalacja gazu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rozpałkowego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>;</w:t>
      </w:r>
    </w:p>
    <w:p w14:paraId="2D762721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Instalacja podawania materiału złoża i biomasy wraz z armaturą;</w:t>
      </w:r>
    </w:p>
    <w:p w14:paraId="28C7F375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Instalacja podawania kamienia wapiennego wraz z armaturą;</w:t>
      </w:r>
    </w:p>
    <w:p w14:paraId="19D39A83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Kanały powietrza i spalin;</w:t>
      </w:r>
    </w:p>
    <w:p w14:paraId="65DB403F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Instalacja podawania mułu do kotłów wraz z armaturą;</w:t>
      </w:r>
    </w:p>
    <w:p w14:paraId="273C949E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Pompy wody zasilającej i chłodzącej;</w:t>
      </w:r>
    </w:p>
    <w:p w14:paraId="5A1E422B" w14:textId="77777777" w:rsidR="001F7DFD" w:rsidRPr="001F7DFD" w:rsidRDefault="001F7DFD" w:rsidP="001F7DFD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Instalacja wody zasilającej, chłodzącej, obiegowej, kondensatu oraz </w:t>
      </w:r>
      <w:proofErr w:type="gramStart"/>
      <w:r w:rsidRPr="001F7DFD">
        <w:rPr>
          <w:rFonts w:ascii="Arial" w:eastAsia="Times New Roman" w:hAnsi="Arial" w:cs="Arial"/>
          <w:iCs/>
          <w:sz w:val="20"/>
          <w:szCs w:val="20"/>
        </w:rPr>
        <w:t>p.poż</w:t>
      </w:r>
      <w:proofErr w:type="gramEnd"/>
      <w:r w:rsidRPr="001F7DFD">
        <w:rPr>
          <w:rFonts w:ascii="Arial" w:eastAsia="Times New Roman" w:hAnsi="Arial" w:cs="Arial"/>
          <w:iCs/>
          <w:sz w:val="20"/>
          <w:szCs w:val="20"/>
        </w:rPr>
        <w:t>.;</w:t>
      </w:r>
    </w:p>
    <w:p w14:paraId="55DD647B" w14:textId="77777777" w:rsidR="001F7DFD" w:rsidRPr="001F7DFD" w:rsidRDefault="001F7DFD" w:rsidP="001F7DFD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</w:p>
    <w:p w14:paraId="29649C00" w14:textId="595B18BD" w:rsidR="001F7DFD" w:rsidRPr="001F7DFD" w:rsidRDefault="001F7DFD" w:rsidP="001F7DFD">
      <w:pPr>
        <w:pStyle w:val="Akapitzlist"/>
        <w:numPr>
          <w:ilvl w:val="0"/>
          <w:numId w:val="39"/>
        </w:numPr>
        <w:ind w:left="284" w:hanging="284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1F7DFD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 Zakres prac:</w:t>
      </w:r>
    </w:p>
    <w:p w14:paraId="13C17343" w14:textId="361A9CD0" w:rsidR="001F7DFD" w:rsidRPr="001F7DFD" w:rsidRDefault="001F7DFD" w:rsidP="001F7DFD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 xml:space="preserve">      </w:t>
      </w:r>
      <w:r w:rsidRPr="001F7DFD">
        <w:rPr>
          <w:rFonts w:ascii="Arial" w:eastAsia="Times New Roman" w:hAnsi="Arial" w:cs="Arial"/>
          <w:iCs/>
          <w:sz w:val="20"/>
          <w:szCs w:val="20"/>
        </w:rPr>
        <w:t>Zakres prac obejmuje usuwanie usterek urządzeń pomocniczych kotła OFz-201 nr 1 oraz kotłów CFB-260 nr 2 i 3:</w:t>
      </w:r>
    </w:p>
    <w:p w14:paraId="7F6F7AD9" w14:textId="77777777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instalacja podawania biomasy do kotła (odblokowanie podajników zgrzebłowych, regulacja naciągu łańcucha podajników zgrzebłowych, odblokowanie podajników ślimakowych i celkowych, regulacja przenośników taśmowych, rurowych, separatorów metalu,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wagoprzenośników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>, wymiana łożysk na przenośnikach taśmowych i zgrzebłowych, otwieranie włazów zbiorników biomasy, usunięcie nieszczelności na urządzeniach podawania biomasy, wymiana rolek na przenośnikach taśmowych);</w:t>
      </w:r>
    </w:p>
    <w:p w14:paraId="72C8C8CC" w14:textId="3696FF93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instalacja węgla (czyszczenie nitek węgla, </w:t>
      </w:r>
      <w:bookmarkStart w:id="0" w:name="_Hlk156900163"/>
      <w:r w:rsidRPr="001F7DFD">
        <w:rPr>
          <w:rFonts w:ascii="Arial" w:eastAsia="Times New Roman" w:hAnsi="Arial" w:cs="Arial"/>
          <w:iCs/>
          <w:sz w:val="20"/>
          <w:szCs w:val="20"/>
        </w:rPr>
        <w:t xml:space="preserve">usunięcie nieszczelności na podajnikach zgrzebłowych </w:t>
      </w:r>
      <w:bookmarkEnd w:id="0"/>
      <w:r w:rsidRPr="001F7DFD">
        <w:rPr>
          <w:rFonts w:ascii="Arial" w:eastAsia="Times New Roman" w:hAnsi="Arial" w:cs="Arial"/>
          <w:iCs/>
          <w:sz w:val="20"/>
          <w:szCs w:val="20"/>
        </w:rPr>
        <w:t xml:space="preserve">węgla i przesypach podajników, kontrola, odblokowanie oraz </w:t>
      </w:r>
      <w:proofErr w:type="gramStart"/>
      <w:r w:rsidRPr="001F7DFD">
        <w:rPr>
          <w:rFonts w:ascii="Arial" w:eastAsia="Times New Roman" w:hAnsi="Arial" w:cs="Arial"/>
          <w:iCs/>
          <w:sz w:val="20"/>
          <w:szCs w:val="20"/>
        </w:rPr>
        <w:t>czyszczenie  kruszarek</w:t>
      </w:r>
      <w:proofErr w:type="gram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węgla, kontrola i regulacja naciągu łańcucha przenośników zgrzebłowych,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przepako</w:t>
      </w:r>
      <w:proofErr w:type="spellEnd"/>
      <w:r>
        <w:rPr>
          <w:rFonts w:ascii="Arial" w:eastAsia="Times New Roman" w:hAnsi="Arial" w:cs="Arial"/>
          <w:iCs/>
          <w:sz w:val="20"/>
          <w:szCs w:val="20"/>
        </w:rPr>
        <w:t xml:space="preserve">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wanie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dławic na podajnikach zgrzebłowych i ślimakowych, wymiana łożysk na przenośnikach zgrzebłowych, udrażnianie przesypów, kontrola pracy i naciągu łańcuchów napędów podajników ślimakowych;</w:t>
      </w:r>
    </w:p>
    <w:p w14:paraId="1BCC1E97" w14:textId="77777777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instalacja popiołu (udrożnienie rur zsypowych popiołu, regulacja naciągu łańcuchów podajników zgrzebłowych, przepakowanie dławic na podajnikach ślimakowych, usunięcie nieszczelności instalacji odprowadzenia popiołu </w:t>
      </w:r>
      <w:r w:rsidRPr="001F7DFD">
        <w:rPr>
          <w:rFonts w:ascii="Arial" w:eastAsia="Times New Roman" w:hAnsi="Arial" w:cs="Arial"/>
          <w:iCs/>
          <w:sz w:val="20"/>
          <w:szCs w:val="20"/>
        </w:rPr>
        <w:lastRenderedPageBreak/>
        <w:t>dennego, odblokowanie zasuw odcinających, odblokowanie oraz czyszczenie kruszarek popiołu dennego, wymiana młotków i rusztowin kruszarek popiołu, czyszczenie i wymiana sit przesiewaczy popiołu, wymiana kompensatorów w obrębie kruszarek i przesiewaczy popiołu);</w:t>
      </w:r>
    </w:p>
    <w:p w14:paraId="00BE50AA" w14:textId="77777777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instalacja materiału złoża i kamienia wapiennego (kontrola i regulacja naciągu łańcuchów napędów podajników materiału złoża i kamienia wapiennego, odblokowanie podajników celkowych, ślimakowych, usunięcie nieszczelności, odblokowanie i wymiana zasuw odcinających do kotła, kontrola drożności instalacji, udrażnianie rurociągów);</w:t>
      </w:r>
    </w:p>
    <w:p w14:paraId="20293A04" w14:textId="77777777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palniki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wraz z instalacją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przypalnikową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(kontrola palników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rozpałkowych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oraz czyszczenie i wymiana dysz i filtrów, przegląd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przypalnkowej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instalacji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rozpałkowej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: gazowej, olejowej i powietrznej, wymiana węży elastycznych olejowych, gazowych i powietrznych przy palnikach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rozpałkowych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>);</w:t>
      </w:r>
    </w:p>
    <w:p w14:paraId="68A35E07" w14:textId="77777777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instalacja gazu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rozpałkowego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(usuwanie nieszczelności, wymiana elastycznych przewodów gazowych w obrębie butli gazu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rozpałkowego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>, wymiana zaworów odcinających, wymiana reduktorów gazu);</w:t>
      </w:r>
    </w:p>
    <w:p w14:paraId="5E5B2F2F" w14:textId="77777777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instalacja podawania mułu do kotłów (kontrola i udrażnianie instalacji mułowej od pomp pod zbiornikami buforowymi do lanc przy kotle, odblokowanie zaworów odcinających lance, wymiana uszkodzonej armatury);</w:t>
      </w:r>
    </w:p>
    <w:p w14:paraId="6B2E1129" w14:textId="77777777" w:rsidR="001F7DFD" w:rsidRPr="001F7DFD" w:rsidRDefault="001F7DFD" w:rsidP="001F7DFD">
      <w:pPr>
        <w:numPr>
          <w:ilvl w:val="0"/>
          <w:numId w:val="42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otwarcie i zamknięcie włazów w obrębie kotła i II ciągu oraz elektrofiltrów, wymiana uszczelnień włazów;</w:t>
      </w:r>
    </w:p>
    <w:p w14:paraId="61555218" w14:textId="77777777" w:rsidR="001F7DFD" w:rsidRPr="001F7DFD" w:rsidRDefault="001F7DFD" w:rsidP="001F7DFD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elektrofiltry (kontrola elektrofiltrów, wymiana izolatorów obrotowych elektrod ulotowych i zbiorczych, usuwanie usterek);</w:t>
      </w:r>
    </w:p>
    <w:p w14:paraId="213B5AD5" w14:textId="77777777" w:rsidR="001F7DFD" w:rsidRPr="001F7DFD" w:rsidRDefault="001F7DFD" w:rsidP="001F7DFD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pompy wody zasilającej (czyszczenie i wymiana filtrów oleju sprzęgła hydrokinetycznego VOITH pompy zasilającej, czyszczenie i wymiana filtrów oleju smarnego silnika pompy, wymiana przewodów olejowych);</w:t>
      </w:r>
    </w:p>
    <w:p w14:paraId="7D18575F" w14:textId="77777777" w:rsidR="001F7DFD" w:rsidRPr="001F7DFD" w:rsidRDefault="001F7DFD" w:rsidP="001F7DFD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dmuchawy wysokoprężne (czyszczenie filtrów na ssaniu DWP, kontrola i regulacja naciągu pasów napędowych, wymiana pasów napędowych, usuwanie usterek);</w:t>
      </w:r>
    </w:p>
    <w:p w14:paraId="29DCC7FB" w14:textId="77777777" w:rsidR="001F7DFD" w:rsidRPr="001F7DFD" w:rsidRDefault="001F7DFD" w:rsidP="001F7DFD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wentylatory powietrza i spalin wraz z kanałami (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rozsprzęglenie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i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zesprzęglenie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wentylatorów, wymiana filtrów układów olejowych, czyszczenie chłodnic olejowych, czyszczenie wirników wentylatorów, otwarcie i zamknięcie włazów, wymiana uszczelnień włazów, wymiana uszczelnień dławnicowych kierownic kanałów powietrza i spalin, zabezpieczenie nieszczelności);</w:t>
      </w:r>
    </w:p>
    <w:p w14:paraId="15F0B463" w14:textId="77777777" w:rsidR="001F7DFD" w:rsidRPr="001F7DFD" w:rsidRDefault="001F7DFD" w:rsidP="001F7DFD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>instalacja wody chłodzącej (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rozsprzęglenie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i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zesprzęglenie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pomp wody chłodzącej, wymiana wkładek sprzęgieł, zabezpieczenie nieszczelności);</w:t>
      </w:r>
    </w:p>
    <w:p w14:paraId="4E450963" w14:textId="77777777" w:rsidR="001F7DFD" w:rsidRDefault="001F7DFD" w:rsidP="001F7DFD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1F7DFD">
        <w:rPr>
          <w:rFonts w:ascii="Arial" w:eastAsia="Times New Roman" w:hAnsi="Arial" w:cs="Arial"/>
          <w:iCs/>
          <w:sz w:val="20"/>
          <w:szCs w:val="20"/>
        </w:rPr>
        <w:t xml:space="preserve">prace porządkowe i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czyszczeniowe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na kotłowni </w:t>
      </w:r>
      <w:proofErr w:type="spellStart"/>
      <w:r w:rsidRPr="001F7DFD">
        <w:rPr>
          <w:rFonts w:ascii="Arial" w:eastAsia="Times New Roman" w:hAnsi="Arial" w:cs="Arial"/>
          <w:iCs/>
          <w:sz w:val="20"/>
          <w:szCs w:val="20"/>
        </w:rPr>
        <w:t>OFz</w:t>
      </w:r>
      <w:proofErr w:type="spellEnd"/>
      <w:r w:rsidRPr="001F7DFD">
        <w:rPr>
          <w:rFonts w:ascii="Arial" w:eastAsia="Times New Roman" w:hAnsi="Arial" w:cs="Arial"/>
          <w:iCs/>
          <w:sz w:val="20"/>
          <w:szCs w:val="20"/>
        </w:rPr>
        <w:t xml:space="preserve"> i CFB oraz w obrębie instalacji podawania biomasy.</w:t>
      </w:r>
    </w:p>
    <w:p w14:paraId="65CB9399" w14:textId="77777777" w:rsidR="001F7DFD" w:rsidRPr="001F7DFD" w:rsidRDefault="001F7DFD" w:rsidP="001F7DFD">
      <w:pPr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</w:rPr>
      </w:pPr>
    </w:p>
    <w:p w14:paraId="4986097C" w14:textId="545983B2" w:rsidR="001F7DFD" w:rsidRPr="001F7DFD" w:rsidRDefault="001F7DFD" w:rsidP="001F7DFD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 xml:space="preserve">          </w:t>
      </w:r>
      <w:r w:rsidRPr="001F7DFD">
        <w:rPr>
          <w:rFonts w:ascii="Arial" w:eastAsia="Times New Roman" w:hAnsi="Arial" w:cs="Arial"/>
          <w:b/>
          <w:bCs/>
          <w:iCs/>
          <w:sz w:val="20"/>
          <w:szCs w:val="20"/>
        </w:rPr>
        <w:t>Wszystkie części zamienne niezbędne do usunięcia usterek dostarcza Zamawiający.</w:t>
      </w:r>
    </w:p>
    <w:p w14:paraId="3626B0D1" w14:textId="77777777" w:rsidR="001F7DFD" w:rsidRPr="001F7DFD" w:rsidRDefault="001F7DFD" w:rsidP="001F7DFD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</w:rPr>
      </w:pPr>
    </w:p>
    <w:p w14:paraId="3EE970AD" w14:textId="6F104E14" w:rsidR="00FE5EB5" w:rsidRPr="009E1EB1" w:rsidRDefault="00FE5EB5" w:rsidP="00B4709B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u w:val="single"/>
        </w:rPr>
      </w:pPr>
    </w:p>
    <w:p w14:paraId="0B715DC5" w14:textId="07E7C3D4" w:rsidR="00E14442" w:rsidRPr="009E1EB1" w:rsidRDefault="00E14442" w:rsidP="001F7DF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284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E1EB1">
        <w:rPr>
          <w:rFonts w:ascii="Arial" w:hAnsi="Arial" w:cs="Arial"/>
          <w:b/>
          <w:sz w:val="20"/>
          <w:szCs w:val="20"/>
          <w:u w:val="single"/>
        </w:rPr>
        <w:t>Warunki realizacji planowanego Zamówienia:</w:t>
      </w:r>
    </w:p>
    <w:p w14:paraId="1726F921" w14:textId="77777777" w:rsidR="00E14442" w:rsidRPr="009E1EB1" w:rsidRDefault="00E14442" w:rsidP="00B4709B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2AEC861D" w14:textId="7EC272B1" w:rsidR="007C31CE" w:rsidRPr="009E1EB1" w:rsidRDefault="00E14442" w:rsidP="00850BF3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850" w:hanging="357"/>
        <w:jc w:val="both"/>
        <w:rPr>
          <w:rFonts w:ascii="Arial" w:hAnsi="Arial" w:cs="Arial"/>
          <w:sz w:val="20"/>
          <w:szCs w:val="20"/>
        </w:rPr>
      </w:pPr>
      <w:r w:rsidRPr="009E1EB1">
        <w:rPr>
          <w:rFonts w:ascii="Arial" w:hAnsi="Arial" w:cs="Arial"/>
          <w:sz w:val="20"/>
          <w:szCs w:val="20"/>
        </w:rPr>
        <w:t>miejsce realizacji prac: TAURON Wytwarz</w:t>
      </w:r>
      <w:r w:rsidR="00FE5EB5" w:rsidRPr="009E1EB1">
        <w:rPr>
          <w:rFonts w:ascii="Arial" w:hAnsi="Arial" w:cs="Arial"/>
          <w:sz w:val="20"/>
          <w:szCs w:val="20"/>
        </w:rPr>
        <w:t xml:space="preserve">anie S.A – </w:t>
      </w:r>
      <w:r w:rsidR="00231668" w:rsidRPr="009E1EB1">
        <w:rPr>
          <w:rFonts w:ascii="Arial" w:hAnsi="Arial" w:cs="Arial"/>
          <w:sz w:val="20"/>
          <w:szCs w:val="20"/>
        </w:rPr>
        <w:t xml:space="preserve">Oddział </w:t>
      </w:r>
      <w:proofErr w:type="gramStart"/>
      <w:r w:rsidR="00FE5EB5" w:rsidRPr="009E1EB1">
        <w:rPr>
          <w:rFonts w:ascii="Arial" w:hAnsi="Arial" w:cs="Arial"/>
          <w:sz w:val="20"/>
          <w:szCs w:val="20"/>
        </w:rPr>
        <w:t xml:space="preserve">Elektrownia  </w:t>
      </w:r>
      <w:r w:rsidR="00B357A4" w:rsidRPr="009E1EB1">
        <w:rPr>
          <w:rFonts w:ascii="Arial" w:hAnsi="Arial" w:cs="Arial"/>
          <w:sz w:val="20"/>
          <w:szCs w:val="20"/>
        </w:rPr>
        <w:t>Jaworzno</w:t>
      </w:r>
      <w:proofErr w:type="gramEnd"/>
      <w:r w:rsidR="00B357A4" w:rsidRPr="009E1EB1">
        <w:rPr>
          <w:rFonts w:ascii="Arial" w:hAnsi="Arial" w:cs="Arial"/>
          <w:sz w:val="20"/>
          <w:szCs w:val="20"/>
        </w:rPr>
        <w:t xml:space="preserve">  </w:t>
      </w:r>
      <w:r w:rsidR="00231668" w:rsidRPr="009E1EB1">
        <w:rPr>
          <w:rFonts w:ascii="Arial" w:hAnsi="Arial" w:cs="Arial"/>
          <w:sz w:val="20"/>
          <w:szCs w:val="20"/>
        </w:rPr>
        <w:t>- Elektrownia II</w:t>
      </w:r>
    </w:p>
    <w:p w14:paraId="4A710D85" w14:textId="636565AD" w:rsidR="00E14442" w:rsidRPr="009E1EB1" w:rsidRDefault="00E14442" w:rsidP="00850BF3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850" w:hanging="357"/>
        <w:jc w:val="both"/>
        <w:rPr>
          <w:rFonts w:ascii="Arial" w:hAnsi="Arial" w:cs="Arial"/>
          <w:sz w:val="20"/>
          <w:szCs w:val="20"/>
        </w:rPr>
      </w:pPr>
      <w:r w:rsidRPr="009E1EB1">
        <w:rPr>
          <w:rFonts w:ascii="Arial" w:hAnsi="Arial" w:cs="Arial"/>
          <w:sz w:val="20"/>
          <w:szCs w:val="20"/>
        </w:rPr>
        <w:t xml:space="preserve">przewidywany termin realizacji prac: </w:t>
      </w:r>
      <w:proofErr w:type="gramStart"/>
      <w:r w:rsidR="00277D2C" w:rsidRPr="009E1EB1">
        <w:rPr>
          <w:rFonts w:ascii="Arial" w:hAnsi="Arial" w:cs="Arial"/>
          <w:sz w:val="20"/>
          <w:szCs w:val="20"/>
        </w:rPr>
        <w:t xml:space="preserve">od </w:t>
      </w:r>
      <w:r w:rsidR="00E76BC0" w:rsidRPr="009E1EB1">
        <w:rPr>
          <w:rFonts w:ascii="Arial" w:hAnsi="Arial" w:cs="Arial"/>
          <w:sz w:val="20"/>
          <w:szCs w:val="20"/>
        </w:rPr>
        <w:t xml:space="preserve"> 01.0</w:t>
      </w:r>
      <w:r w:rsidR="008C790C">
        <w:rPr>
          <w:rFonts w:ascii="Arial" w:hAnsi="Arial" w:cs="Arial"/>
          <w:sz w:val="20"/>
          <w:szCs w:val="20"/>
        </w:rPr>
        <w:t>4</w:t>
      </w:r>
      <w:r w:rsidR="00E76BC0" w:rsidRPr="009E1EB1">
        <w:rPr>
          <w:rFonts w:ascii="Arial" w:hAnsi="Arial" w:cs="Arial"/>
          <w:sz w:val="20"/>
          <w:szCs w:val="20"/>
        </w:rPr>
        <w:t>.202</w:t>
      </w:r>
      <w:r w:rsidR="001F7DFD">
        <w:rPr>
          <w:rFonts w:ascii="Arial" w:hAnsi="Arial" w:cs="Arial"/>
          <w:sz w:val="20"/>
          <w:szCs w:val="20"/>
        </w:rPr>
        <w:t>6</w:t>
      </w:r>
      <w:proofErr w:type="gramEnd"/>
      <w:r w:rsidR="00E76BC0" w:rsidRPr="009E1EB1">
        <w:rPr>
          <w:rFonts w:ascii="Arial" w:hAnsi="Arial" w:cs="Arial"/>
          <w:sz w:val="20"/>
          <w:szCs w:val="20"/>
        </w:rPr>
        <w:t xml:space="preserve"> do 31.</w:t>
      </w:r>
      <w:r w:rsidR="008C790C">
        <w:rPr>
          <w:rFonts w:ascii="Arial" w:hAnsi="Arial" w:cs="Arial"/>
          <w:sz w:val="20"/>
          <w:szCs w:val="20"/>
        </w:rPr>
        <w:t>03.202</w:t>
      </w:r>
      <w:r w:rsidR="001F7DFD">
        <w:rPr>
          <w:rFonts w:ascii="Arial" w:hAnsi="Arial" w:cs="Arial"/>
          <w:sz w:val="20"/>
          <w:szCs w:val="20"/>
        </w:rPr>
        <w:t>7</w:t>
      </w:r>
      <w:r w:rsidR="008C790C">
        <w:rPr>
          <w:rFonts w:ascii="Arial" w:hAnsi="Arial" w:cs="Arial"/>
          <w:sz w:val="20"/>
          <w:szCs w:val="20"/>
        </w:rPr>
        <w:t>r</w:t>
      </w:r>
    </w:p>
    <w:p w14:paraId="6E2095AF" w14:textId="67BB6134" w:rsidR="00E14442" w:rsidRDefault="00E14442" w:rsidP="00850BF3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850" w:hanging="357"/>
        <w:jc w:val="both"/>
        <w:rPr>
          <w:rFonts w:ascii="Arial" w:hAnsi="Arial" w:cs="Arial"/>
          <w:sz w:val="20"/>
          <w:szCs w:val="20"/>
        </w:rPr>
      </w:pPr>
      <w:r w:rsidRPr="009E1EB1">
        <w:rPr>
          <w:rFonts w:ascii="Arial" w:hAnsi="Arial" w:cs="Arial"/>
          <w:sz w:val="20"/>
          <w:szCs w:val="20"/>
        </w:rPr>
        <w:t xml:space="preserve">oczekiwany okres gwarancji: </w:t>
      </w:r>
      <w:r w:rsidR="000F784D" w:rsidRPr="009E1EB1">
        <w:rPr>
          <w:rFonts w:ascii="Arial" w:hAnsi="Arial" w:cs="Arial"/>
          <w:sz w:val="20"/>
          <w:szCs w:val="20"/>
        </w:rPr>
        <w:t>12</w:t>
      </w:r>
      <w:r w:rsidRPr="009E1EB1">
        <w:rPr>
          <w:rFonts w:ascii="Arial" w:hAnsi="Arial" w:cs="Arial"/>
          <w:sz w:val="20"/>
          <w:szCs w:val="20"/>
        </w:rPr>
        <w:t xml:space="preserve"> miesięcy</w:t>
      </w:r>
    </w:p>
    <w:p w14:paraId="399563E0" w14:textId="5AD55CDD" w:rsidR="0000300D" w:rsidRPr="009E1EB1" w:rsidRDefault="0000300D" w:rsidP="00850BF3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850" w:hanging="35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Wadium: </w:t>
      </w:r>
      <w:r w:rsidR="005868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wymagane</w:t>
      </w:r>
      <w:proofErr w:type="gramEnd"/>
    </w:p>
    <w:p w14:paraId="3D5CD904" w14:textId="1EC5A647" w:rsidR="00E14442" w:rsidRPr="00F62BE1" w:rsidRDefault="00E14442" w:rsidP="00850BF3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850" w:hanging="357"/>
        <w:jc w:val="both"/>
        <w:rPr>
          <w:rFonts w:ascii="Arial" w:hAnsi="Arial" w:cs="Arial"/>
          <w:sz w:val="20"/>
          <w:szCs w:val="20"/>
        </w:rPr>
      </w:pPr>
      <w:r w:rsidRPr="009E1EB1">
        <w:rPr>
          <w:rFonts w:ascii="Arial" w:hAnsi="Arial" w:cs="Arial"/>
          <w:sz w:val="20"/>
          <w:szCs w:val="20"/>
        </w:rPr>
        <w:t xml:space="preserve">terminy </w:t>
      </w:r>
      <w:proofErr w:type="gramStart"/>
      <w:r w:rsidRPr="009E1EB1">
        <w:rPr>
          <w:rFonts w:ascii="Arial" w:hAnsi="Arial" w:cs="Arial"/>
          <w:sz w:val="20"/>
          <w:szCs w:val="20"/>
        </w:rPr>
        <w:t xml:space="preserve">płatności:  </w:t>
      </w:r>
      <w:r w:rsidR="00101DD9" w:rsidRPr="009E1EB1">
        <w:rPr>
          <w:rFonts w:ascii="Arial" w:hAnsi="Arial" w:cs="Arial"/>
          <w:sz w:val="20"/>
          <w:szCs w:val="20"/>
        </w:rPr>
        <w:t>30</w:t>
      </w:r>
      <w:proofErr w:type="gramEnd"/>
      <w:r w:rsidR="00101DD9" w:rsidRPr="009E1EB1">
        <w:rPr>
          <w:rFonts w:ascii="Arial" w:hAnsi="Arial" w:cs="Arial"/>
          <w:sz w:val="20"/>
          <w:szCs w:val="20"/>
        </w:rPr>
        <w:t xml:space="preserve"> dni od </w:t>
      </w:r>
      <w:proofErr w:type="gramStart"/>
      <w:r w:rsidR="00101DD9" w:rsidRPr="009E1EB1">
        <w:rPr>
          <w:rFonts w:ascii="Arial" w:hAnsi="Arial" w:cs="Arial"/>
          <w:sz w:val="20"/>
          <w:szCs w:val="20"/>
        </w:rPr>
        <w:t>otrzymania  otrzymanej</w:t>
      </w:r>
      <w:proofErr w:type="gramEnd"/>
      <w:r w:rsidR="00101DD9" w:rsidRPr="009E1EB1">
        <w:rPr>
          <w:rFonts w:ascii="Arial" w:hAnsi="Arial" w:cs="Arial"/>
          <w:sz w:val="20"/>
          <w:szCs w:val="20"/>
        </w:rPr>
        <w:t xml:space="preserve"> poprawnie wystawionej faktu</w:t>
      </w:r>
      <w:r w:rsidR="00101DD9" w:rsidRPr="00F62BE1">
        <w:rPr>
          <w:rFonts w:ascii="Arial" w:hAnsi="Arial" w:cs="Arial"/>
          <w:sz w:val="20"/>
          <w:szCs w:val="20"/>
        </w:rPr>
        <w:t>ry</w:t>
      </w:r>
    </w:p>
    <w:p w14:paraId="2DFE3B68" w14:textId="77777777" w:rsidR="00E14442" w:rsidRPr="00F62BE1" w:rsidRDefault="00E14442" w:rsidP="00850BF3">
      <w:pPr>
        <w:pStyle w:val="Akapitzlist"/>
        <w:numPr>
          <w:ilvl w:val="1"/>
          <w:numId w:val="1"/>
        </w:numPr>
        <w:autoSpaceDE w:val="0"/>
        <w:autoSpaceDN w:val="0"/>
        <w:adjustRightInd w:val="0"/>
        <w:ind w:left="850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planowane kryteria oceny </w:t>
      </w:r>
      <w:proofErr w:type="gramStart"/>
      <w:r w:rsidRPr="00F62BE1">
        <w:rPr>
          <w:rFonts w:ascii="Arial" w:hAnsi="Arial" w:cs="Arial"/>
          <w:sz w:val="20"/>
          <w:szCs w:val="20"/>
        </w:rPr>
        <w:t>ofert :</w:t>
      </w:r>
      <w:proofErr w:type="gramEnd"/>
      <w:r w:rsidRPr="00F62BE1">
        <w:rPr>
          <w:rFonts w:ascii="Arial" w:hAnsi="Arial" w:cs="Arial"/>
          <w:sz w:val="20"/>
          <w:szCs w:val="20"/>
        </w:rPr>
        <w:t xml:space="preserve"> 100%</w:t>
      </w:r>
    </w:p>
    <w:p w14:paraId="0D39CD2A" w14:textId="77777777" w:rsidR="00E14442" w:rsidRPr="00D9042B" w:rsidRDefault="00E14442" w:rsidP="00E14442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C2D5F14" w14:textId="19E14914" w:rsidR="001A28F7" w:rsidRPr="00D10521" w:rsidRDefault="00E14442" w:rsidP="001F7DFD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D10521">
        <w:rPr>
          <w:rFonts w:ascii="Arial" w:hAnsi="Arial" w:cs="Arial"/>
          <w:b/>
          <w:bCs/>
          <w:sz w:val="20"/>
          <w:szCs w:val="20"/>
          <w:u w:val="single"/>
        </w:rPr>
        <w:t>Warunki udziału w postępowaniu</w:t>
      </w:r>
      <w:r w:rsidRPr="00D10521">
        <w:rPr>
          <w:rFonts w:ascii="Arial" w:hAnsi="Arial" w:cs="Arial"/>
          <w:b/>
          <w:bCs/>
          <w:sz w:val="20"/>
          <w:szCs w:val="20"/>
        </w:rPr>
        <w:t>:</w:t>
      </w:r>
    </w:p>
    <w:p w14:paraId="207B7457" w14:textId="6F2740CF" w:rsidR="00C75ABD" w:rsidRPr="00C75ABD" w:rsidRDefault="00C75ABD" w:rsidP="000304AD">
      <w:pPr>
        <w:pStyle w:val="Akapitzlist"/>
        <w:widowControl w:val="0"/>
        <w:ind w:left="709"/>
        <w:jc w:val="both"/>
        <w:rPr>
          <w:rFonts w:ascii="Arial" w:hAnsi="Arial" w:cs="Arial"/>
          <w:sz w:val="20"/>
          <w:szCs w:val="20"/>
        </w:rPr>
      </w:pPr>
    </w:p>
    <w:p w14:paraId="7AEBAC85" w14:textId="0EA4D9B0" w:rsidR="00D10521" w:rsidRPr="00D10521" w:rsidRDefault="00D10521" w:rsidP="00850BF3">
      <w:pPr>
        <w:pStyle w:val="Akapitzlist"/>
        <w:widowControl w:val="0"/>
        <w:numPr>
          <w:ilvl w:val="1"/>
          <w:numId w:val="4"/>
        </w:numPr>
        <w:tabs>
          <w:tab w:val="left" w:pos="425"/>
        </w:tabs>
        <w:ind w:hanging="294"/>
        <w:jc w:val="both"/>
        <w:rPr>
          <w:rFonts w:ascii="Arial" w:hAnsi="Arial" w:cs="Arial"/>
          <w:sz w:val="20"/>
          <w:szCs w:val="20"/>
        </w:rPr>
      </w:pPr>
      <w:r w:rsidRPr="00D10521">
        <w:rPr>
          <w:rFonts w:ascii="Arial" w:hAnsi="Arial" w:cs="Arial"/>
          <w:sz w:val="20"/>
          <w:szCs w:val="20"/>
        </w:rPr>
        <w:t xml:space="preserve">Wykonawca wykaże, że w okresie ostatnich pięciu lat przed Wykaz wykonanych Usług w ciągu ostatnich pięciu lat Usług, a jeżeli okres </w:t>
      </w:r>
      <w:proofErr w:type="gramStart"/>
      <w:r w:rsidRPr="00D10521">
        <w:rPr>
          <w:rFonts w:ascii="Arial" w:hAnsi="Arial" w:cs="Arial"/>
          <w:sz w:val="20"/>
          <w:szCs w:val="20"/>
        </w:rPr>
        <w:t>prowadzenia  działalności</w:t>
      </w:r>
      <w:proofErr w:type="gramEnd"/>
      <w:r w:rsidRPr="00D10521">
        <w:rPr>
          <w:rFonts w:ascii="Arial" w:hAnsi="Arial" w:cs="Arial"/>
          <w:sz w:val="20"/>
          <w:szCs w:val="20"/>
        </w:rPr>
        <w:t xml:space="preserve"> jest krótszy – w tym okresie z podaniem ich wartości, przedmiotu, dat wykonania i odbiorców wraz z dokumentami potwierdzającymi, że Usługi te zostały wykonane należycie, na potwierdzenie </w:t>
      </w:r>
      <w:proofErr w:type="gramStart"/>
      <w:r w:rsidRPr="00D10521">
        <w:rPr>
          <w:rFonts w:ascii="Arial" w:hAnsi="Arial" w:cs="Arial"/>
          <w:sz w:val="20"/>
          <w:szCs w:val="20"/>
        </w:rPr>
        <w:t>wymagań</w:t>
      </w:r>
      <w:proofErr w:type="gramEnd"/>
      <w:r w:rsidRPr="00D10521">
        <w:rPr>
          <w:rFonts w:ascii="Arial" w:hAnsi="Arial" w:cs="Arial"/>
          <w:sz w:val="20"/>
          <w:szCs w:val="20"/>
        </w:rPr>
        <w:t xml:space="preserve"> o których mowa poniżej:</w:t>
      </w:r>
    </w:p>
    <w:p w14:paraId="3E466ECA" w14:textId="77777777" w:rsidR="00D10521" w:rsidRPr="00D10521" w:rsidRDefault="00D10521" w:rsidP="0099581D">
      <w:pPr>
        <w:pStyle w:val="Akapitzlist"/>
        <w:tabs>
          <w:tab w:val="left" w:pos="993"/>
        </w:tabs>
        <w:ind w:left="709" w:hanging="568"/>
        <w:jc w:val="both"/>
        <w:rPr>
          <w:rFonts w:ascii="Arial" w:hAnsi="Arial" w:cs="Arial"/>
          <w:sz w:val="20"/>
          <w:szCs w:val="20"/>
        </w:rPr>
      </w:pPr>
    </w:p>
    <w:p w14:paraId="443B56C6" w14:textId="28CBD278" w:rsidR="00020A60" w:rsidRDefault="0099581D" w:rsidP="0099581D">
      <w:pPr>
        <w:pStyle w:val="Akapitzlist"/>
        <w:widowControl w:val="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   </w:t>
      </w:r>
      <w:r w:rsidR="00D10521" w:rsidRPr="00D10521">
        <w:rPr>
          <w:rFonts w:ascii="Arial" w:hAnsi="Arial" w:cs="Arial"/>
          <w:sz w:val="20"/>
          <w:szCs w:val="20"/>
          <w:lang w:eastAsia="x-none"/>
        </w:rPr>
        <w:t>W</w:t>
      </w:r>
      <w:proofErr w:type="spellStart"/>
      <w:r w:rsidR="00D10521" w:rsidRPr="00D10521">
        <w:rPr>
          <w:rFonts w:ascii="Arial" w:hAnsi="Arial" w:cs="Arial"/>
          <w:sz w:val="20"/>
          <w:szCs w:val="20"/>
          <w:lang w:val="x-none" w:eastAsia="x-none"/>
        </w:rPr>
        <w:t>ykonawca</w:t>
      </w:r>
      <w:proofErr w:type="spellEnd"/>
      <w:r w:rsidR="00D10521" w:rsidRPr="00D10521">
        <w:rPr>
          <w:rFonts w:ascii="Arial" w:hAnsi="Arial" w:cs="Arial"/>
          <w:sz w:val="20"/>
          <w:szCs w:val="20"/>
          <w:lang w:val="x-none" w:eastAsia="x-none"/>
        </w:rPr>
        <w:t xml:space="preserve"> powinien wykazać się zrealizowaniem w ciągu ostatnich pięciu lat, a jeżeli okres prowadzenia działalności jest krótszy, to w tym okresie wykonał co najmniej jedną usługę odpowiadającą swoim zakresem</w:t>
      </w:r>
      <w:r w:rsidR="00D10521" w:rsidRPr="00D10521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Przedmiotowi</w:t>
      </w:r>
      <w:r w:rsidR="00D10521" w:rsidRPr="00D10521">
        <w:rPr>
          <w:rFonts w:ascii="Arial" w:hAnsi="Arial" w:cs="Arial"/>
          <w:kern w:val="16"/>
          <w:sz w:val="20"/>
          <w:szCs w:val="20"/>
          <w:lang w:eastAsia="x-none"/>
        </w:rPr>
        <w:t xml:space="preserve"> niniejszego</w:t>
      </w:r>
      <w:r w:rsidR="00D10521" w:rsidRPr="00D10521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</w:t>
      </w:r>
      <w:r w:rsidR="00D10521" w:rsidRPr="00D10521">
        <w:rPr>
          <w:rFonts w:ascii="Arial" w:hAnsi="Arial" w:cs="Arial"/>
          <w:kern w:val="16"/>
          <w:sz w:val="20"/>
          <w:szCs w:val="20"/>
          <w:lang w:eastAsia="x-none"/>
        </w:rPr>
        <w:t>Zamówienia</w:t>
      </w:r>
      <w:r w:rsidR="00D10521" w:rsidRPr="00D10521">
        <w:rPr>
          <w:rFonts w:ascii="Arial" w:hAnsi="Arial" w:cs="Arial"/>
          <w:kern w:val="16"/>
          <w:sz w:val="20"/>
          <w:szCs w:val="20"/>
          <w:lang w:val="x-none" w:eastAsia="x-none"/>
        </w:rPr>
        <w:t xml:space="preserve"> </w:t>
      </w:r>
      <w:proofErr w:type="spellStart"/>
      <w:r w:rsidR="00D10521" w:rsidRPr="00D10521">
        <w:rPr>
          <w:rFonts w:ascii="Arial" w:hAnsi="Arial" w:cs="Arial"/>
          <w:sz w:val="20"/>
          <w:szCs w:val="20"/>
          <w:lang w:val="x-none" w:eastAsia="x-none"/>
        </w:rPr>
        <w:t>tj</w:t>
      </w:r>
      <w:proofErr w:type="spellEnd"/>
      <w:r w:rsidR="00E72639" w:rsidRPr="00E72639">
        <w:rPr>
          <w:rFonts w:ascii="Arial" w:hAnsi="Arial" w:cs="Arial"/>
          <w:color w:val="000000"/>
          <w:sz w:val="20"/>
          <w:szCs w:val="20"/>
        </w:rPr>
        <w:t xml:space="preserve"> </w:t>
      </w:r>
      <w:r w:rsidR="005D3F97">
        <w:rPr>
          <w:rFonts w:ascii="Arial" w:hAnsi="Arial" w:cs="Arial"/>
          <w:color w:val="000000"/>
          <w:sz w:val="20"/>
          <w:szCs w:val="20"/>
        </w:rPr>
        <w:t>serwis urządzeń</w:t>
      </w:r>
      <w:r w:rsidRPr="00F6560A">
        <w:rPr>
          <w:rFonts w:ascii="Arial" w:hAnsi="Arial" w:cs="Arial"/>
          <w:bCs/>
          <w:sz w:val="20"/>
          <w:szCs w:val="20"/>
        </w:rPr>
        <w:t xml:space="preserve"> </w:t>
      </w:r>
      <w:r w:rsidR="005D3F97">
        <w:rPr>
          <w:rFonts w:ascii="Arial" w:hAnsi="Arial" w:cs="Arial"/>
          <w:bCs/>
          <w:sz w:val="20"/>
          <w:szCs w:val="20"/>
        </w:rPr>
        <w:t>pomocniczych kotłów energetycznych</w:t>
      </w:r>
      <w:r w:rsidR="008D5C1D">
        <w:rPr>
          <w:rFonts w:ascii="Arial" w:hAnsi="Arial" w:cs="Arial"/>
          <w:bCs/>
          <w:sz w:val="20"/>
          <w:szCs w:val="20"/>
        </w:rPr>
        <w:t xml:space="preserve"> </w:t>
      </w:r>
      <w:r w:rsidRPr="00F6560A">
        <w:rPr>
          <w:rFonts w:ascii="Arial" w:hAnsi="Arial" w:cs="Arial"/>
          <w:bCs/>
          <w:sz w:val="20"/>
          <w:szCs w:val="20"/>
        </w:rPr>
        <w:t xml:space="preserve">a wartość netto </w:t>
      </w:r>
      <w:r w:rsidR="008D5C1D">
        <w:rPr>
          <w:rFonts w:ascii="Arial" w:hAnsi="Arial" w:cs="Arial"/>
          <w:bCs/>
          <w:sz w:val="20"/>
          <w:szCs w:val="20"/>
        </w:rPr>
        <w:t>tej u</w:t>
      </w:r>
      <w:r w:rsidRPr="00F6560A">
        <w:rPr>
          <w:rFonts w:ascii="Arial" w:hAnsi="Arial" w:cs="Arial"/>
          <w:bCs/>
          <w:sz w:val="20"/>
          <w:szCs w:val="20"/>
        </w:rPr>
        <w:t xml:space="preserve">sługi była nie niższa niż </w:t>
      </w:r>
      <w:r w:rsidR="008D5C1D">
        <w:rPr>
          <w:rFonts w:ascii="Arial" w:hAnsi="Arial" w:cs="Arial"/>
          <w:bCs/>
          <w:sz w:val="20"/>
          <w:szCs w:val="20"/>
        </w:rPr>
        <w:t>10</w:t>
      </w:r>
      <w:r w:rsidRPr="004843BD">
        <w:rPr>
          <w:rFonts w:ascii="Arial" w:hAnsi="Arial" w:cs="Arial"/>
          <w:bCs/>
          <w:sz w:val="20"/>
          <w:szCs w:val="20"/>
        </w:rPr>
        <w:t>0 000,00 PLN.</w:t>
      </w:r>
    </w:p>
    <w:p w14:paraId="546213C1" w14:textId="58ADB39F" w:rsidR="00D10521" w:rsidRPr="00D10521" w:rsidRDefault="00020A60" w:rsidP="0071059A">
      <w:pPr>
        <w:tabs>
          <w:tab w:val="left" w:pos="425"/>
        </w:tabs>
        <w:spacing w:after="0" w:line="240" w:lineRule="auto"/>
        <w:ind w:left="709" w:hanging="567"/>
        <w:jc w:val="both"/>
        <w:rPr>
          <w:rFonts w:ascii="Arial" w:hAnsi="Arial" w:cs="Arial"/>
          <w:kern w:val="16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D10521" w:rsidRPr="00D10521">
        <w:rPr>
          <w:rFonts w:ascii="Arial" w:hAnsi="Arial" w:cs="Arial"/>
          <w:b/>
          <w:sz w:val="20"/>
          <w:szCs w:val="20"/>
        </w:rPr>
        <w:t xml:space="preserve"> </w:t>
      </w:r>
    </w:p>
    <w:p w14:paraId="1220248C" w14:textId="5D4A370B" w:rsidR="00D10521" w:rsidRPr="00D10521" w:rsidRDefault="00D10521" w:rsidP="0071059A">
      <w:pPr>
        <w:pStyle w:val="Akapitzlist"/>
        <w:widowControl w:val="0"/>
        <w:numPr>
          <w:ilvl w:val="1"/>
          <w:numId w:val="4"/>
        </w:numPr>
        <w:autoSpaceDE w:val="0"/>
        <w:autoSpaceDN w:val="0"/>
        <w:adjustRightInd w:val="0"/>
        <w:ind w:right="120" w:hanging="294"/>
        <w:jc w:val="both"/>
        <w:rPr>
          <w:rFonts w:ascii="Arial" w:hAnsi="Arial" w:cs="Arial"/>
          <w:sz w:val="20"/>
          <w:szCs w:val="20"/>
        </w:rPr>
      </w:pPr>
      <w:r w:rsidRPr="00D10521">
        <w:rPr>
          <w:rFonts w:ascii="Arial" w:hAnsi="Arial" w:cs="Arial"/>
          <w:sz w:val="20"/>
          <w:szCs w:val="20"/>
        </w:rPr>
        <w:t>Wykonawca oświadcza, że będzie dysponował osobami w ilości niezbędnej dla prawidłowego wykonania przedmiotu zamówienia, posiadającymi uprawnienia wymagane przepisami prawa, w szczególności ważne świadectwa kwalifikacyjne uprawniające do zajmowania się eksploatacją urządzeń, instalacji i sieci na stanowisku eksploatacji, pozwalające na realizacje prac zgodnie z Obwieszczeniem Ministra Klimatu i Środowiska  Ministra Gospodarki z dnia 8 czerwca 2021r w sprawie ogłoszenia jednolitego tekstu rozporządzenia Ministra Energii w sprawie bezpieczeństwa i higieny pracy przy urządzeniach energetycznych (tekst jedn. Dz.U.2021 r., poz.1210) tj.</w:t>
      </w:r>
    </w:p>
    <w:p w14:paraId="7626D6B6" w14:textId="77777777" w:rsidR="00D10521" w:rsidRPr="00D10521" w:rsidRDefault="00D10521" w:rsidP="00D10521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both"/>
        <w:rPr>
          <w:rFonts w:ascii="Arial" w:hAnsi="Arial" w:cs="Arial"/>
          <w:sz w:val="20"/>
          <w:szCs w:val="20"/>
        </w:rPr>
      </w:pPr>
    </w:p>
    <w:p w14:paraId="09712B52" w14:textId="7A76A1FE" w:rsidR="00092D07" w:rsidRPr="00092D07" w:rsidRDefault="00092D07" w:rsidP="00092D07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bCs/>
          <w:sz w:val="20"/>
          <w:szCs w:val="20"/>
        </w:rPr>
      </w:pPr>
      <w:r w:rsidRPr="00092D07">
        <w:rPr>
          <w:rFonts w:ascii="Arial" w:hAnsi="Arial" w:cs="Arial"/>
          <w:bCs/>
          <w:sz w:val="20"/>
          <w:szCs w:val="20"/>
        </w:rPr>
        <w:lastRenderedPageBreak/>
        <w:t xml:space="preserve">co najmniej 2 osobami spełniającymi wymagania kwalifikacyjne, potwierdzone świadectwem kwalifikacyjnym typu „E”, do wykonywania pracy na stanowisku eksploatacji w zakresie remontu lub naprawy, montażu lub demontażu, dla następujących urządzeń i sieci: </w:t>
      </w:r>
      <w:r w:rsidRPr="00092D07">
        <w:rPr>
          <w:rFonts w:ascii="Arial" w:hAnsi="Arial" w:cs="Arial"/>
          <w:b/>
          <w:sz w:val="20"/>
          <w:szCs w:val="20"/>
        </w:rPr>
        <w:t>Grupa 2 minimum pkt. 3 (Załącznik nr 1) lub Grupa 2 minimum pkt. 1 (Załącznik nr 2) oraz Grupa 3 minimum pkt. 3, 6 i 7 (Załącznik nr 1 oraz Załącznik 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92D07">
        <w:rPr>
          <w:rFonts w:ascii="Arial" w:hAnsi="Arial" w:cs="Arial"/>
          <w:b/>
          <w:sz w:val="20"/>
          <w:szCs w:val="20"/>
        </w:rPr>
        <w:t>2)</w:t>
      </w:r>
      <w:r w:rsidRPr="00092D07">
        <w:rPr>
          <w:rFonts w:ascii="Arial" w:hAnsi="Arial" w:cs="Arial"/>
          <w:bCs/>
          <w:sz w:val="20"/>
          <w:szCs w:val="20"/>
        </w:rPr>
        <w:t xml:space="preserve"> – zgodnie z Rozporządzeniem Ministra Klimatu i Środowiska z dnia 1 lipca 2022 r. w sprawie szczegółowych zasad stwierdzania posiadania kwalifikacji przez osoby zajmujące się eksploatacją urządzeń, instalacji i sieci . Dz.U. z 2022 poz. 1392 </w:t>
      </w:r>
    </w:p>
    <w:p w14:paraId="5597AD46" w14:textId="343182E9" w:rsidR="00092D07" w:rsidRPr="00092D07" w:rsidRDefault="00092D07" w:rsidP="00092D07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bCs/>
          <w:sz w:val="20"/>
          <w:szCs w:val="20"/>
        </w:rPr>
      </w:pPr>
      <w:r w:rsidRPr="00092D07">
        <w:rPr>
          <w:rFonts w:ascii="Arial" w:hAnsi="Arial" w:cs="Arial"/>
          <w:bCs/>
          <w:sz w:val="20"/>
          <w:szCs w:val="20"/>
        </w:rPr>
        <w:t xml:space="preserve">co najmniej 1 osobą spełniającą wymagania kwalifikacyjne, potwierdzone świadectwem kwalifikacyjnym typu „D”, do wykonywania pracy na stanowisku dozoru w zakresie remontu lub naprawy, montażu lub demontażu, dla następujących urządzeń i sieci: </w:t>
      </w:r>
      <w:r w:rsidRPr="00092D07">
        <w:rPr>
          <w:rFonts w:ascii="Arial" w:hAnsi="Arial" w:cs="Arial"/>
          <w:b/>
          <w:sz w:val="20"/>
          <w:szCs w:val="20"/>
        </w:rPr>
        <w:t>Grupa 2 minimum pkt. 3 (Załącznik nr 1) lub Grupa 2 minimum pkt. 1 (Załącznik nr 2) oraz Grupa 3 minimum pkt. 3, 6 i 7 (Załącznik nr 1 oraz Załącznik 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92D07">
        <w:rPr>
          <w:rFonts w:ascii="Arial" w:hAnsi="Arial" w:cs="Arial"/>
          <w:b/>
          <w:sz w:val="20"/>
          <w:szCs w:val="20"/>
        </w:rPr>
        <w:t>2)</w:t>
      </w:r>
      <w:r w:rsidRPr="00092D07">
        <w:rPr>
          <w:rFonts w:ascii="Arial" w:hAnsi="Arial" w:cs="Arial"/>
          <w:bCs/>
          <w:sz w:val="20"/>
          <w:szCs w:val="20"/>
        </w:rPr>
        <w:t xml:space="preserve"> – zgodnie z Rozporządzeniem Ministra Klimatu i Środowiska z dnia 01.07.2022r. w sprawie szczegółowych zasad stwierdzania posiadania kwalifikacji przez osoby zajmujące się eksploatacją urządzeń, instalacji i sieci. Dz.U. z 2022 poz. 1392</w:t>
      </w:r>
    </w:p>
    <w:p w14:paraId="36DF3105" w14:textId="53F1AC06" w:rsidR="00092D07" w:rsidRPr="00092D07" w:rsidRDefault="00092D07" w:rsidP="00092D07">
      <w:pPr>
        <w:pStyle w:val="Akapitzlist"/>
        <w:ind w:left="1276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</w:t>
      </w:r>
      <w:r w:rsidRPr="00092D07">
        <w:rPr>
          <w:rFonts w:ascii="Arial" w:hAnsi="Arial" w:cs="Arial"/>
          <w:bCs/>
          <w:sz w:val="20"/>
          <w:szCs w:val="20"/>
        </w:rPr>
        <w:t xml:space="preserve">ponadto: </w:t>
      </w:r>
    </w:p>
    <w:p w14:paraId="2B685772" w14:textId="77777777" w:rsidR="00092D07" w:rsidRPr="00092D07" w:rsidRDefault="00092D07" w:rsidP="00092D07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bCs/>
          <w:sz w:val="20"/>
          <w:szCs w:val="20"/>
        </w:rPr>
      </w:pPr>
      <w:r w:rsidRPr="00092D07">
        <w:rPr>
          <w:rFonts w:ascii="Arial" w:hAnsi="Arial" w:cs="Arial"/>
          <w:bCs/>
          <w:sz w:val="20"/>
          <w:szCs w:val="20"/>
        </w:rPr>
        <w:t>osobami posiadającymi uprawnienia do obsługi np.: suwnic, wciągników i wciągarek sterowanych z poziomu roboczego (w tym bezprzewodowo) lub z kabiny, żurawi, podestów ruchomych - zgodnie z aktualnie obowiązującymi przepisami prawa.</w:t>
      </w:r>
    </w:p>
    <w:p w14:paraId="5CEF86F4" w14:textId="77777777" w:rsidR="00092D07" w:rsidRPr="00092D07" w:rsidRDefault="00092D07" w:rsidP="00092D07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bCs/>
          <w:sz w:val="20"/>
          <w:szCs w:val="20"/>
        </w:rPr>
      </w:pPr>
      <w:r w:rsidRPr="00092D07">
        <w:rPr>
          <w:rFonts w:ascii="Arial" w:hAnsi="Arial" w:cs="Arial"/>
          <w:bCs/>
          <w:sz w:val="20"/>
          <w:szCs w:val="20"/>
        </w:rPr>
        <w:t>osobą posiadającą uprawnienia sygnalisty − hakowego,</w:t>
      </w:r>
    </w:p>
    <w:p w14:paraId="6C1936F9" w14:textId="77777777" w:rsidR="00092D07" w:rsidRDefault="00092D07" w:rsidP="00092D07">
      <w:pPr>
        <w:pStyle w:val="Akapitzlist"/>
        <w:numPr>
          <w:ilvl w:val="0"/>
          <w:numId w:val="44"/>
        </w:numPr>
        <w:jc w:val="both"/>
        <w:rPr>
          <w:rFonts w:ascii="Arial" w:hAnsi="Arial" w:cs="Arial"/>
          <w:bCs/>
          <w:sz w:val="20"/>
          <w:szCs w:val="20"/>
        </w:rPr>
      </w:pPr>
      <w:r w:rsidRPr="00092D07">
        <w:rPr>
          <w:rFonts w:ascii="Arial" w:hAnsi="Arial" w:cs="Arial"/>
          <w:bCs/>
          <w:sz w:val="20"/>
          <w:szCs w:val="20"/>
        </w:rPr>
        <w:t>osobą posiadającą uprawnienia spawacza wg PN-EN ISO 9606-1 adekwatne do rodzaju prowadzonych prac spawalniczych (średnice i grubości spawanych materiałów oraz odpowiadająca im grupa materiałowa wg PN-CR ISO 15608),</w:t>
      </w:r>
    </w:p>
    <w:p w14:paraId="25A99690" w14:textId="77777777" w:rsidR="00092D07" w:rsidRPr="00092D07" w:rsidRDefault="00092D07" w:rsidP="00092D07">
      <w:pPr>
        <w:pStyle w:val="Akapitzlist"/>
        <w:ind w:left="1353"/>
        <w:jc w:val="both"/>
        <w:rPr>
          <w:rFonts w:ascii="Arial" w:hAnsi="Arial" w:cs="Arial"/>
          <w:bCs/>
          <w:sz w:val="20"/>
          <w:szCs w:val="20"/>
        </w:rPr>
      </w:pPr>
    </w:p>
    <w:p w14:paraId="51B09460" w14:textId="1FF0F869" w:rsidR="004354C3" w:rsidRDefault="00287B06" w:rsidP="00287B06">
      <w:pPr>
        <w:pStyle w:val="Akapitzlist"/>
        <w:ind w:left="1276" w:hanging="425"/>
        <w:rPr>
          <w:rFonts w:ascii="Arial" w:hAnsi="Arial" w:cs="Arial"/>
          <w:bCs/>
          <w:sz w:val="20"/>
          <w:szCs w:val="20"/>
        </w:rPr>
      </w:pPr>
      <w:r w:rsidRPr="000828C9">
        <w:rPr>
          <w:rFonts w:ascii="Arial" w:hAnsi="Arial" w:cs="Arial"/>
          <w:b/>
          <w:sz w:val="20"/>
          <w:szCs w:val="20"/>
        </w:rPr>
        <w:t xml:space="preserve">    </w:t>
      </w:r>
      <w:r w:rsidR="00D041D8">
        <w:rPr>
          <w:rFonts w:ascii="Arial" w:hAnsi="Arial" w:cs="Arial"/>
          <w:b/>
          <w:sz w:val="20"/>
          <w:szCs w:val="20"/>
        </w:rPr>
        <w:t xml:space="preserve">   </w:t>
      </w:r>
      <w:r w:rsidR="00092D07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Pr="00287B06">
        <w:rPr>
          <w:rFonts w:ascii="Arial" w:hAnsi="Arial" w:cs="Arial"/>
          <w:bCs/>
          <w:sz w:val="20"/>
          <w:szCs w:val="20"/>
        </w:rPr>
        <w:t>Uwaga:</w:t>
      </w:r>
      <w:r w:rsidRPr="000828C9">
        <w:rPr>
          <w:rFonts w:ascii="Arial" w:hAnsi="Arial" w:cs="Arial"/>
          <w:b/>
          <w:sz w:val="20"/>
          <w:szCs w:val="20"/>
        </w:rPr>
        <w:t xml:space="preserve"> </w:t>
      </w:r>
      <w:r w:rsidRPr="007D1B2A">
        <w:rPr>
          <w:rFonts w:ascii="Arial" w:hAnsi="Arial" w:cs="Arial"/>
          <w:bCs/>
          <w:sz w:val="20"/>
          <w:szCs w:val="20"/>
        </w:rPr>
        <w:t>Dopuszcza się posiadanie uprawnień łącznie.</w:t>
      </w:r>
    </w:p>
    <w:p w14:paraId="5264A778" w14:textId="77777777" w:rsidR="00287B06" w:rsidRPr="004354C3" w:rsidRDefault="00287B06" w:rsidP="00287B06">
      <w:pPr>
        <w:pStyle w:val="Akapitzlist"/>
        <w:ind w:left="1276" w:hanging="425"/>
        <w:rPr>
          <w:rFonts w:ascii="Arial" w:hAnsi="Arial" w:cs="Arial"/>
          <w:color w:val="000000"/>
          <w:sz w:val="20"/>
          <w:szCs w:val="20"/>
        </w:rPr>
      </w:pPr>
    </w:p>
    <w:p w14:paraId="2E3A887A" w14:textId="7671FE34" w:rsidR="00900D89" w:rsidRDefault="000C6B73" w:rsidP="00900D89">
      <w:pPr>
        <w:spacing w:line="312" w:lineRule="auto"/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6A79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D4825" w:rsidRPr="00D10521">
        <w:rPr>
          <w:rFonts w:ascii="Arial" w:hAnsi="Arial" w:cs="Arial"/>
          <w:b/>
          <w:sz w:val="20"/>
          <w:szCs w:val="20"/>
        </w:rPr>
        <w:t xml:space="preserve">W przypadku pytań prosimy o kontakt mailowy: </w:t>
      </w:r>
    </w:p>
    <w:p w14:paraId="08743D7D" w14:textId="6FFF616C" w:rsidR="00607FC2" w:rsidRPr="00607FC2" w:rsidRDefault="006A7992" w:rsidP="00607FC2">
      <w:pPr>
        <w:spacing w:after="0" w:line="240" w:lineRule="auto"/>
        <w:ind w:left="156" w:hanging="1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07FC2" w:rsidRPr="00607FC2">
        <w:rPr>
          <w:rFonts w:ascii="Arial" w:hAnsi="Arial" w:cs="Arial"/>
          <w:sz w:val="20"/>
          <w:szCs w:val="20"/>
        </w:rPr>
        <w:t xml:space="preserve">Mirosław </w:t>
      </w:r>
      <w:proofErr w:type="gramStart"/>
      <w:r w:rsidR="00607FC2" w:rsidRPr="00607FC2">
        <w:rPr>
          <w:rFonts w:ascii="Arial" w:hAnsi="Arial" w:cs="Arial"/>
          <w:sz w:val="20"/>
          <w:szCs w:val="20"/>
        </w:rPr>
        <w:t>Trafiałek  tel.</w:t>
      </w:r>
      <w:proofErr w:type="gramEnd"/>
      <w:r w:rsidR="00607FC2" w:rsidRPr="00607FC2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07FC2" w:rsidRPr="00607FC2">
        <w:rPr>
          <w:rFonts w:ascii="Arial" w:hAnsi="Arial" w:cs="Arial"/>
          <w:sz w:val="20"/>
          <w:szCs w:val="20"/>
        </w:rPr>
        <w:t xml:space="preserve">602230814, </w:t>
      </w:r>
      <w:r w:rsidR="00607FC2">
        <w:rPr>
          <w:rFonts w:ascii="Arial" w:hAnsi="Arial" w:cs="Arial"/>
          <w:sz w:val="20"/>
          <w:szCs w:val="20"/>
        </w:rPr>
        <w:t xml:space="preserve">  </w:t>
      </w:r>
      <w:proofErr w:type="gramEnd"/>
      <w:r w:rsidR="00607FC2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607FC2" w:rsidRPr="00607FC2">
        <w:rPr>
          <w:rFonts w:ascii="Arial" w:hAnsi="Arial" w:cs="Arial"/>
          <w:sz w:val="20"/>
          <w:szCs w:val="20"/>
        </w:rPr>
        <w:t>email:  miroslaw.trafialek@tauron-wywtarzanie.pl</w:t>
      </w:r>
      <w:proofErr w:type="gramEnd"/>
    </w:p>
    <w:p w14:paraId="6E67A718" w14:textId="77777777" w:rsidR="00607FC2" w:rsidRPr="00607FC2" w:rsidRDefault="00607FC2" w:rsidP="00607FC2">
      <w:pPr>
        <w:spacing w:after="0" w:line="240" w:lineRule="auto"/>
        <w:ind w:left="156" w:firstLine="411"/>
        <w:jc w:val="both"/>
        <w:rPr>
          <w:rFonts w:ascii="Arial" w:hAnsi="Arial" w:cs="Arial"/>
          <w:sz w:val="20"/>
          <w:szCs w:val="20"/>
        </w:rPr>
      </w:pPr>
      <w:r w:rsidRPr="00607FC2">
        <w:rPr>
          <w:rFonts w:ascii="Arial" w:hAnsi="Arial" w:cs="Arial"/>
          <w:sz w:val="20"/>
          <w:szCs w:val="20"/>
        </w:rPr>
        <w:t xml:space="preserve">Grzegorz </w:t>
      </w:r>
      <w:proofErr w:type="gramStart"/>
      <w:r w:rsidRPr="00607FC2">
        <w:rPr>
          <w:rFonts w:ascii="Arial" w:hAnsi="Arial" w:cs="Arial"/>
          <w:sz w:val="20"/>
          <w:szCs w:val="20"/>
        </w:rPr>
        <w:t>Lukasek  tel.</w:t>
      </w:r>
      <w:proofErr w:type="gramEnd"/>
      <w:r w:rsidRPr="00607FC2">
        <w:rPr>
          <w:rFonts w:ascii="Arial" w:hAnsi="Arial" w:cs="Arial"/>
          <w:sz w:val="20"/>
          <w:szCs w:val="20"/>
        </w:rPr>
        <w:t xml:space="preserve"> (32) 715 2623, </w:t>
      </w:r>
      <w:proofErr w:type="gramStart"/>
      <w:r w:rsidRPr="00607FC2">
        <w:rPr>
          <w:rFonts w:ascii="Arial" w:hAnsi="Arial" w:cs="Arial"/>
          <w:sz w:val="20"/>
          <w:szCs w:val="20"/>
        </w:rPr>
        <w:t>email:  grzegorz.lukasek@tauron-wywtarzanie.pl</w:t>
      </w:r>
      <w:proofErr w:type="gramEnd"/>
    </w:p>
    <w:p w14:paraId="198236E3" w14:textId="1D29677C" w:rsidR="00607FC2" w:rsidRPr="00607FC2" w:rsidRDefault="00607FC2" w:rsidP="00607FC2">
      <w:pPr>
        <w:spacing w:after="0" w:line="240" w:lineRule="auto"/>
        <w:ind w:left="156" w:firstLine="411"/>
        <w:jc w:val="both"/>
        <w:rPr>
          <w:rFonts w:ascii="Arial" w:hAnsi="Arial" w:cs="Arial"/>
          <w:sz w:val="20"/>
          <w:szCs w:val="20"/>
        </w:rPr>
      </w:pPr>
      <w:r w:rsidRPr="00607FC2">
        <w:rPr>
          <w:rFonts w:ascii="Arial" w:hAnsi="Arial" w:cs="Arial"/>
          <w:sz w:val="20"/>
          <w:szCs w:val="20"/>
        </w:rPr>
        <w:t xml:space="preserve">Grzegorz Baryń </w:t>
      </w:r>
      <w:r>
        <w:rPr>
          <w:rFonts w:ascii="Arial" w:hAnsi="Arial" w:cs="Arial"/>
          <w:sz w:val="20"/>
          <w:szCs w:val="20"/>
        </w:rPr>
        <w:t xml:space="preserve">     </w:t>
      </w:r>
      <w:r w:rsidRPr="00607FC2">
        <w:rPr>
          <w:rFonts w:ascii="Arial" w:hAnsi="Arial" w:cs="Arial"/>
          <w:sz w:val="20"/>
          <w:szCs w:val="20"/>
        </w:rPr>
        <w:t xml:space="preserve">tel. </w:t>
      </w:r>
      <w:proofErr w:type="gramStart"/>
      <w:r w:rsidRPr="00607FC2">
        <w:rPr>
          <w:rFonts w:ascii="Arial" w:hAnsi="Arial" w:cs="Arial"/>
          <w:sz w:val="20"/>
          <w:szCs w:val="20"/>
        </w:rPr>
        <w:t>571667159,</w:t>
      </w:r>
      <w:r>
        <w:rPr>
          <w:rFonts w:ascii="Arial" w:hAnsi="Arial" w:cs="Arial"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607FC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07FC2">
        <w:rPr>
          <w:rFonts w:ascii="Arial" w:hAnsi="Arial" w:cs="Arial"/>
          <w:sz w:val="20"/>
          <w:szCs w:val="20"/>
        </w:rPr>
        <w:t>email:  grzegorz.baryn@tauron-wywtarzanie.pl</w:t>
      </w:r>
      <w:proofErr w:type="gramEnd"/>
    </w:p>
    <w:p w14:paraId="3B43FA2C" w14:textId="33805CFC" w:rsidR="00F7688C" w:rsidRPr="004843BD" w:rsidRDefault="00F7688C" w:rsidP="00607FC2">
      <w:pPr>
        <w:spacing w:after="0" w:line="240" w:lineRule="auto"/>
        <w:ind w:left="156" w:hanging="156"/>
        <w:jc w:val="both"/>
        <w:rPr>
          <w:rStyle w:val="Hipercze"/>
          <w:rFonts w:ascii="Arial" w:hAnsi="Arial" w:cs="Arial"/>
          <w:sz w:val="20"/>
          <w:szCs w:val="20"/>
        </w:rPr>
      </w:pPr>
    </w:p>
    <w:p w14:paraId="148507FA" w14:textId="5A9CB622" w:rsidR="008D4825" w:rsidRPr="00D10521" w:rsidRDefault="008D4825" w:rsidP="004E4351">
      <w:pPr>
        <w:autoSpaceDE w:val="0"/>
        <w:autoSpaceDN w:val="0"/>
        <w:adjustRightInd w:val="0"/>
        <w:spacing w:before="120" w:after="0" w:line="276" w:lineRule="auto"/>
        <w:ind w:left="567"/>
        <w:jc w:val="both"/>
        <w:rPr>
          <w:rFonts w:ascii="Arial" w:hAnsi="Arial" w:cs="Arial"/>
          <w:color w:val="4472C4" w:themeColor="accent5"/>
          <w:sz w:val="20"/>
          <w:szCs w:val="20"/>
        </w:rPr>
      </w:pPr>
      <w:r w:rsidRPr="00D10521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za pośrednictwem Platformy Zakupowej Grupy TAURON SWOZ lub za pośrednictwem poczty elektronicznej na adres mailowy: </w:t>
      </w:r>
      <w:hyperlink r:id="rId11" w:history="1">
        <w:r w:rsidRPr="00D10521">
          <w:rPr>
            <w:rStyle w:val="Hipercze"/>
            <w:rFonts w:ascii="Arial" w:hAnsi="Arial" w:cs="Arial"/>
            <w:color w:val="4472C4" w:themeColor="accent5"/>
            <w:sz w:val="20"/>
            <w:szCs w:val="20"/>
          </w:rPr>
          <w:t>mirela.kastelik@tauron-wytwarzanie.pl</w:t>
        </w:r>
      </w:hyperlink>
    </w:p>
    <w:p w14:paraId="4E8FB61F" w14:textId="77777777" w:rsidR="008D4825" w:rsidRPr="00D10521" w:rsidRDefault="008D4825" w:rsidP="004E4351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A4A94DB" w14:textId="77777777" w:rsidR="008D4825" w:rsidRPr="005E2F32" w:rsidRDefault="008D4825" w:rsidP="008D482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1A3D8E58" w14:textId="77777777" w:rsidR="008D4825" w:rsidRDefault="008D4825" w:rsidP="008D482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22C4958B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0DCEFB93" w14:textId="77777777" w:rsidR="008D4825" w:rsidRDefault="008D4825" w:rsidP="008D4825">
      <w:pPr>
        <w:spacing w:after="0" w:line="276" w:lineRule="auto"/>
        <w:jc w:val="right"/>
        <w:rPr>
          <w:rFonts w:ascii="Arial" w:hAnsi="Arial" w:cs="Arial"/>
        </w:rPr>
      </w:pPr>
    </w:p>
    <w:p w14:paraId="634FE2BF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504CED8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DA695E9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EB7363D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269A73F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C7D34C5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126B23F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53215F6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7160FEF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EA2FDDE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DDBC11E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3792F37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9A7C2F7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FA071FA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EC3AAC3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84C9F42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695FFCA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CB7BB7B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E73B8E3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2DFFC63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72947F2" w14:textId="77777777" w:rsidR="004D3944" w:rsidRDefault="004D3944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ECDC8FF" w14:textId="134CDF90" w:rsidR="008D4825" w:rsidRPr="00E5361E" w:rsidRDefault="00277D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8D4825" w:rsidRPr="00E5361E">
        <w:rPr>
          <w:rFonts w:ascii="Arial" w:hAnsi="Arial" w:cs="Arial"/>
          <w:sz w:val="20"/>
          <w:szCs w:val="20"/>
        </w:rPr>
        <w:t>ałącznik nr 1 do Zaproszenia</w:t>
      </w:r>
    </w:p>
    <w:p w14:paraId="17A4C404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7009E14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E5361E">
        <w:rPr>
          <w:rFonts w:ascii="Arial" w:hAnsi="Arial" w:cs="Arial"/>
          <w:b/>
          <w:sz w:val="20"/>
          <w:szCs w:val="20"/>
        </w:rPr>
        <w:t>FORMULARZ  CENOWY</w:t>
      </w:r>
      <w:proofErr w:type="gramEnd"/>
    </w:p>
    <w:p w14:paraId="5DBD29D3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BB19D5B" w14:textId="53C50920" w:rsidR="00FE5EB5" w:rsidRDefault="008D4825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  <w:r w:rsidRPr="00E5361E">
        <w:rPr>
          <w:rFonts w:ascii="Arial" w:hAnsi="Arial" w:cs="Arial"/>
          <w:b/>
          <w:sz w:val="20"/>
          <w:szCs w:val="20"/>
        </w:rPr>
        <w:t>Cena wstępnej oferty / Szacunkowy koszt wykonania przedmiotu badania rynku</w:t>
      </w:r>
      <w:r w:rsidR="0006486F" w:rsidRPr="00E5361E"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  <w:tab/>
      </w:r>
    </w:p>
    <w:p w14:paraId="0652A6E5" w14:textId="77777777" w:rsidR="00C60010" w:rsidRDefault="00C60010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</w:p>
    <w:p w14:paraId="02405A4E" w14:textId="77777777" w:rsidR="00BC7406" w:rsidRDefault="00BC7406" w:rsidP="00BC7406">
      <w:pPr>
        <w:widowControl w:val="0"/>
        <w:autoSpaceDE w:val="0"/>
        <w:autoSpaceDN w:val="0"/>
        <w:adjustRightInd w:val="0"/>
        <w:spacing w:after="0" w:line="240" w:lineRule="auto"/>
        <w:ind w:left="120" w:right="12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45A0D">
        <w:rPr>
          <w:rFonts w:ascii="Arial" w:hAnsi="Arial" w:cs="Arial"/>
          <w:b/>
          <w:color w:val="000000"/>
          <w:sz w:val="20"/>
          <w:szCs w:val="20"/>
        </w:rPr>
        <w:t xml:space="preserve">Bieżące usuwanie usterek w obrębie kotłów fluidalnych CFB-260 oraz OFZ 201 </w:t>
      </w:r>
      <w:r w:rsidRPr="00C708A7">
        <w:rPr>
          <w:rFonts w:ascii="Arial" w:hAnsi="Arial" w:cs="Arial"/>
          <w:b/>
          <w:color w:val="000000"/>
          <w:sz w:val="20"/>
          <w:szCs w:val="20"/>
        </w:rPr>
        <w:t xml:space="preserve">w TAURON Wytwarzanie Spółka Akcyjna </w:t>
      </w:r>
      <w:r>
        <w:rPr>
          <w:rFonts w:ascii="Arial" w:hAnsi="Arial" w:cs="Arial"/>
          <w:b/>
          <w:color w:val="000000"/>
          <w:sz w:val="20"/>
          <w:szCs w:val="20"/>
        </w:rPr>
        <w:t>–</w:t>
      </w:r>
      <w:r w:rsidRPr="00C708A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Oddział </w:t>
      </w:r>
      <w:r w:rsidRPr="00C708A7">
        <w:rPr>
          <w:rFonts w:ascii="Arial" w:hAnsi="Arial" w:cs="Arial"/>
          <w:b/>
          <w:color w:val="000000"/>
          <w:sz w:val="20"/>
          <w:szCs w:val="20"/>
        </w:rPr>
        <w:t>Elektrownia</w:t>
      </w:r>
      <w:r w:rsidRPr="00220AA8">
        <w:rPr>
          <w:rFonts w:ascii="Arial" w:hAnsi="Arial" w:cs="Arial"/>
          <w:b/>
          <w:color w:val="000000"/>
          <w:sz w:val="20"/>
          <w:szCs w:val="20"/>
        </w:rPr>
        <w:t xml:space="preserve"> Jaworzno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– Elektrownia </w:t>
      </w:r>
      <w:r w:rsidRPr="00220AA8">
        <w:rPr>
          <w:rFonts w:ascii="Arial" w:hAnsi="Arial" w:cs="Arial"/>
          <w:b/>
          <w:color w:val="000000"/>
          <w:sz w:val="20"/>
          <w:szCs w:val="20"/>
        </w:rPr>
        <w:t>II</w:t>
      </w:r>
    </w:p>
    <w:p w14:paraId="49C12D40" w14:textId="77777777" w:rsidR="00C60010" w:rsidRPr="00C60010" w:rsidRDefault="00C60010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sz w:val="20"/>
          <w:szCs w:val="20"/>
          <w:shd w:val="clear" w:color="auto" w:fill="auto"/>
        </w:rPr>
      </w:pPr>
    </w:p>
    <w:p w14:paraId="6689A4D8" w14:textId="5C77905E" w:rsidR="00252836" w:rsidRPr="00AD2C68" w:rsidRDefault="00C151D4" w:rsidP="007829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 w:cs="Arial"/>
          <w:b/>
        </w:rPr>
        <w:t xml:space="preserve">     </w:t>
      </w:r>
      <w:r w:rsidR="009D016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  </w:t>
      </w:r>
    </w:p>
    <w:tbl>
      <w:tblPr>
        <w:tblStyle w:val="Tabela-Siatka"/>
        <w:tblW w:w="4662" w:type="pct"/>
        <w:tblInd w:w="279" w:type="dxa"/>
        <w:tblLook w:val="04A0" w:firstRow="1" w:lastRow="0" w:firstColumn="1" w:lastColumn="0" w:noHBand="0" w:noVBand="1"/>
      </w:tblPr>
      <w:tblGrid>
        <w:gridCol w:w="487"/>
        <w:gridCol w:w="2443"/>
        <w:gridCol w:w="1935"/>
        <w:gridCol w:w="1792"/>
        <w:gridCol w:w="1491"/>
        <w:gridCol w:w="1624"/>
      </w:tblGrid>
      <w:tr w:rsidR="00A712CB" w:rsidRPr="00A712CB" w14:paraId="57C9CE5E" w14:textId="77777777" w:rsidTr="00B00D17">
        <w:trPr>
          <w:trHeight w:val="40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7F70" w14:textId="77777777" w:rsidR="00A712CB" w:rsidRPr="00A712CB" w:rsidRDefault="00A712CB" w:rsidP="00B00D17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  <w:b/>
                <w:bCs/>
              </w:rPr>
              <w:t xml:space="preserve">Prace </w:t>
            </w:r>
            <w:proofErr w:type="gramStart"/>
            <w:r w:rsidRPr="00A712CB">
              <w:rPr>
                <w:rFonts w:ascii="Arial" w:hAnsi="Arial" w:cs="Arial"/>
                <w:b/>
                <w:bCs/>
              </w:rPr>
              <w:t>zmienne  ‒</w:t>
            </w:r>
            <w:proofErr w:type="gramEnd"/>
            <w:r w:rsidRPr="00A712CB">
              <w:rPr>
                <w:rFonts w:ascii="Arial" w:hAnsi="Arial" w:cs="Arial"/>
                <w:b/>
                <w:bCs/>
              </w:rPr>
              <w:t xml:space="preserve"> rozliczane na podstawie przepracowanej ilości roboczogodzin</w:t>
            </w:r>
          </w:p>
        </w:tc>
      </w:tr>
      <w:tr w:rsidR="00A712CB" w14:paraId="6D6A7F64" w14:textId="77777777" w:rsidTr="00B00D17">
        <w:trPr>
          <w:trHeight w:val="687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FECE87" w14:textId="77777777" w:rsidR="00A712CB" w:rsidRDefault="00A712CB">
            <w:pPr>
              <w:tabs>
                <w:tab w:val="left" w:pos="709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145FDD8" w14:textId="77777777" w:rsidR="00A712CB" w:rsidRPr="00A712CB" w:rsidRDefault="00A712CB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</w:rPr>
              <w:t>Czas pracy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7F10E" w14:textId="1CB0F4C4" w:rsidR="00A712CB" w:rsidRPr="00A712CB" w:rsidRDefault="00B00D17">
            <w:pPr>
              <w:tabs>
                <w:tab w:val="left" w:pos="70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Ilość </w:t>
            </w:r>
            <w:proofErr w:type="spellStart"/>
            <w:proofErr w:type="gramStart"/>
            <w:r w:rsidR="00A712CB" w:rsidRPr="00A712CB">
              <w:rPr>
                <w:rFonts w:ascii="Arial" w:hAnsi="Arial" w:cs="Arial"/>
                <w:b/>
                <w:bCs/>
              </w:rPr>
              <w:t>rbh</w:t>
            </w:r>
            <w:proofErr w:type="spellEnd"/>
            <w:r w:rsidR="00A712CB" w:rsidRPr="00A712CB">
              <w:rPr>
                <w:rFonts w:ascii="Arial" w:hAnsi="Arial" w:cs="Arial"/>
                <w:b/>
                <w:bCs/>
              </w:rPr>
              <w:t xml:space="preserve">  na</w:t>
            </w:r>
            <w:proofErr w:type="gramEnd"/>
            <w:r w:rsidR="00A712CB" w:rsidRPr="00A712CB">
              <w:rPr>
                <w:rFonts w:ascii="Arial" w:hAnsi="Arial" w:cs="Arial"/>
                <w:b/>
                <w:bCs/>
              </w:rPr>
              <w:t xml:space="preserve"> jednego pracownika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5778A9" w14:textId="0961238A" w:rsidR="00A712CB" w:rsidRPr="00A712CB" w:rsidRDefault="00B00D17">
            <w:pPr>
              <w:tabs>
                <w:tab w:val="left" w:pos="70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  <w:r w:rsidR="00A712CB" w:rsidRPr="00A712CB">
              <w:rPr>
                <w:rFonts w:ascii="Arial" w:hAnsi="Arial" w:cs="Arial"/>
                <w:b/>
                <w:bCs/>
              </w:rPr>
              <w:t>lość pracowników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EBCA551" w14:textId="0A583945" w:rsidR="00A712CB" w:rsidRPr="00A712CB" w:rsidRDefault="00A712CB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  <w:b/>
                <w:bCs/>
              </w:rPr>
              <w:t xml:space="preserve">Stawka netto </w:t>
            </w:r>
            <w:proofErr w:type="spellStart"/>
            <w:r w:rsidRPr="00A712CB">
              <w:rPr>
                <w:rFonts w:ascii="Arial" w:hAnsi="Arial" w:cs="Arial"/>
                <w:b/>
                <w:bCs/>
              </w:rPr>
              <w:t>rbh</w:t>
            </w:r>
            <w:proofErr w:type="spellEnd"/>
            <w:r w:rsidR="00B00D17">
              <w:rPr>
                <w:rFonts w:ascii="Arial" w:hAnsi="Arial" w:cs="Arial"/>
                <w:b/>
                <w:bCs/>
              </w:rPr>
              <w:t xml:space="preserve"> PLN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1ED78F" w14:textId="77777777" w:rsidR="00A712CB" w:rsidRPr="00A712CB" w:rsidRDefault="00A71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2CB">
              <w:rPr>
                <w:rFonts w:ascii="Arial" w:hAnsi="Arial" w:cs="Arial"/>
                <w:b/>
                <w:bCs/>
              </w:rPr>
              <w:t>Wartość netto PLN</w:t>
            </w:r>
          </w:p>
          <w:p w14:paraId="48407F8F" w14:textId="77777777" w:rsidR="00A712CB" w:rsidRPr="00A712CB" w:rsidRDefault="00A71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A712CB">
              <w:rPr>
                <w:rFonts w:ascii="Arial" w:hAnsi="Arial" w:cs="Arial"/>
                <w:b/>
                <w:bCs/>
                <w:i/>
                <w:iCs/>
              </w:rPr>
              <w:t>(3 x 4 x 5)</w:t>
            </w:r>
          </w:p>
        </w:tc>
      </w:tr>
      <w:tr w:rsidR="00A712CB" w14:paraId="53DC5659" w14:textId="77777777" w:rsidTr="00B00D17">
        <w:trPr>
          <w:trHeight w:val="27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6157E" w14:textId="77777777" w:rsid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477B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</w:rPr>
            </w:pPr>
            <w:r w:rsidRPr="00A712CB">
              <w:rPr>
                <w:rFonts w:ascii="Arial" w:hAnsi="Arial" w:cs="Arial"/>
                <w:b/>
                <w:i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292E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</w:rPr>
            </w:pPr>
            <w:r w:rsidRPr="00A712CB">
              <w:rPr>
                <w:rFonts w:ascii="Arial" w:hAnsi="Arial" w:cs="Arial"/>
                <w:b/>
                <w:i/>
              </w:rPr>
              <w:t>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87FB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</w:rPr>
            </w:pPr>
            <w:r w:rsidRPr="00A712CB">
              <w:rPr>
                <w:rFonts w:ascii="Arial" w:hAnsi="Arial" w:cs="Arial"/>
                <w:b/>
                <w:i/>
              </w:rPr>
              <w:t>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F597C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i/>
              </w:rPr>
            </w:pPr>
            <w:r w:rsidRPr="00A712CB">
              <w:rPr>
                <w:rFonts w:ascii="Arial" w:hAnsi="Arial" w:cs="Arial"/>
                <w:b/>
                <w:i/>
              </w:rPr>
              <w:t>5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D7D2" w14:textId="77777777" w:rsidR="00A712CB" w:rsidRPr="00A712CB" w:rsidRDefault="00A712CB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712CB">
              <w:rPr>
                <w:rFonts w:ascii="Arial" w:hAnsi="Arial" w:cs="Arial"/>
                <w:b/>
                <w:bCs/>
                <w:i/>
                <w:iCs/>
              </w:rPr>
              <w:t>6</w:t>
            </w:r>
          </w:p>
        </w:tc>
      </w:tr>
      <w:tr w:rsidR="00A712CB" w14:paraId="311034F3" w14:textId="77777777" w:rsidTr="00B00D17">
        <w:trPr>
          <w:trHeight w:val="34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983FA" w14:textId="77777777" w:rsid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F107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</w:rPr>
              <w:t xml:space="preserve">Zmiana I </w:t>
            </w:r>
            <w:proofErr w:type="spellStart"/>
            <w:r w:rsidRPr="00A712CB">
              <w:rPr>
                <w:rFonts w:ascii="Arial" w:hAnsi="Arial" w:cs="Arial"/>
              </w:rPr>
              <w:t>i</w:t>
            </w:r>
            <w:proofErr w:type="spellEnd"/>
            <w:r w:rsidRPr="00A712CB">
              <w:rPr>
                <w:rFonts w:ascii="Arial" w:hAnsi="Arial" w:cs="Arial"/>
              </w:rPr>
              <w:t xml:space="preserve"> II </w:t>
            </w:r>
          </w:p>
          <w:p w14:paraId="45C35FE7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</w:rPr>
              <w:t>(od poniedziałku do soboty)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E9E5" w14:textId="02E657A1" w:rsidR="00A712CB" w:rsidRPr="00A712CB" w:rsidRDefault="009A0E4D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0331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970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F33F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</w:rPr>
              <w:t>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97DF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13A3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</w:tr>
      <w:tr w:rsidR="00A712CB" w14:paraId="2B9EF014" w14:textId="77777777" w:rsidTr="00B00D17">
        <w:trPr>
          <w:trHeight w:val="278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CC14DC" w14:textId="77777777" w:rsid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3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4919CF" w14:textId="77777777" w:rsidR="00A712CB" w:rsidRPr="00A712CB" w:rsidRDefault="00A712CB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  <w:b/>
                <w:bCs/>
              </w:rPr>
              <w:t xml:space="preserve">Szacowana wartość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6FE487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</w:tr>
      <w:tr w:rsidR="00A712CB" w14:paraId="665420A1" w14:textId="77777777" w:rsidTr="00B00D17">
        <w:trPr>
          <w:trHeight w:val="26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6CEB5D" w14:textId="77777777" w:rsid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3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8DF5D2" w14:textId="77777777" w:rsidR="00A712CB" w:rsidRPr="00A712CB" w:rsidRDefault="00A712CB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  <w:b/>
                <w:bCs/>
              </w:rPr>
              <w:t>Szacowana kwota na zakup materiałów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1C6B7B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</w:rPr>
              <w:t>5 000,00</w:t>
            </w:r>
          </w:p>
        </w:tc>
      </w:tr>
      <w:tr w:rsidR="00A712CB" w14:paraId="00841A4D" w14:textId="77777777" w:rsidTr="00B00D17">
        <w:trPr>
          <w:trHeight w:val="148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9EE8AB" w14:textId="77777777" w:rsid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50B620" w14:textId="5D5FAFDC" w:rsidR="00A712CB" w:rsidRPr="00A712CB" w:rsidRDefault="00A712CB">
            <w:pPr>
              <w:tabs>
                <w:tab w:val="left" w:pos="709"/>
              </w:tabs>
              <w:rPr>
                <w:rFonts w:ascii="Arial" w:hAnsi="Arial" w:cs="Arial"/>
              </w:rPr>
            </w:pPr>
            <w:r w:rsidRPr="00A712CB">
              <w:rPr>
                <w:rFonts w:ascii="Arial" w:hAnsi="Arial" w:cs="Arial"/>
                <w:b/>
                <w:bCs/>
              </w:rPr>
              <w:t xml:space="preserve">Łączna szacowana wartość netto: 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67A078" w14:textId="77777777" w:rsidR="00A712CB" w:rsidRPr="00A712CB" w:rsidRDefault="00A712CB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0FA7E11" w14:textId="77777777" w:rsidR="009B79E8" w:rsidRDefault="009B79E8" w:rsidP="00C151D4">
      <w:pPr>
        <w:spacing w:before="120" w:after="120" w:line="276" w:lineRule="auto"/>
        <w:ind w:left="6381" w:firstLine="709"/>
        <w:rPr>
          <w:rFonts w:ascii="Arial" w:hAnsi="Arial" w:cs="Arial"/>
        </w:rPr>
      </w:pPr>
    </w:p>
    <w:p w14:paraId="1C1B028B" w14:textId="77777777" w:rsidR="009B79E8" w:rsidRDefault="009B79E8" w:rsidP="00C151D4">
      <w:pPr>
        <w:spacing w:before="120" w:after="120" w:line="276" w:lineRule="auto"/>
        <w:ind w:left="6381" w:firstLine="709"/>
        <w:rPr>
          <w:rFonts w:ascii="Arial" w:hAnsi="Arial" w:cs="Arial"/>
        </w:rPr>
      </w:pPr>
    </w:p>
    <w:p w14:paraId="7479CCB0" w14:textId="77777777" w:rsidR="009B79E8" w:rsidRDefault="009B79E8" w:rsidP="00C151D4">
      <w:pPr>
        <w:spacing w:before="120" w:after="120" w:line="276" w:lineRule="auto"/>
        <w:ind w:left="6381" w:firstLine="709"/>
        <w:rPr>
          <w:rFonts w:ascii="Arial" w:hAnsi="Arial" w:cs="Arial"/>
        </w:rPr>
      </w:pPr>
    </w:p>
    <w:p w14:paraId="2F6EB9A6" w14:textId="77777777" w:rsidR="009B79E8" w:rsidRPr="006D56FA" w:rsidRDefault="009B79E8" w:rsidP="006D56FA">
      <w:pPr>
        <w:jc w:val="center"/>
        <w:rPr>
          <w:rFonts w:ascii="Calibri" w:eastAsia="Calibri" w:hAnsi="Calibri" w:cs="Times New Roman"/>
          <w:b/>
          <w:i/>
        </w:rPr>
      </w:pPr>
    </w:p>
    <w:p w14:paraId="37F86AB7" w14:textId="5022CD30" w:rsidR="002E79B4" w:rsidRPr="00F3617C" w:rsidRDefault="002E79B4" w:rsidP="002E79B4"/>
    <w:p w14:paraId="43B88FB7" w14:textId="457C196E" w:rsidR="00176479" w:rsidRDefault="00176479"/>
    <w:sectPr w:rsidR="00176479" w:rsidSect="001F7DFD">
      <w:headerReference w:type="default" r:id="rId12"/>
      <w:pgSz w:w="11906" w:h="16838"/>
      <w:pgMar w:top="1134" w:right="707" w:bottom="284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17F55" w14:textId="77777777" w:rsidR="000C4178" w:rsidRDefault="000C4178" w:rsidP="00B941AD">
      <w:pPr>
        <w:spacing w:after="0" w:line="240" w:lineRule="auto"/>
      </w:pPr>
      <w:r>
        <w:separator/>
      </w:r>
    </w:p>
  </w:endnote>
  <w:endnote w:type="continuationSeparator" w:id="0">
    <w:p w14:paraId="2B5D0CA4" w14:textId="77777777" w:rsidR="000C4178" w:rsidRDefault="000C4178" w:rsidP="00B941AD">
      <w:pPr>
        <w:spacing w:after="0" w:line="240" w:lineRule="auto"/>
      </w:pPr>
      <w:r>
        <w:continuationSeparator/>
      </w:r>
    </w:p>
  </w:endnote>
  <w:endnote w:type="continuationNotice" w:id="1">
    <w:p w14:paraId="3627528E" w14:textId="77777777" w:rsidR="000C4178" w:rsidRDefault="000C41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A30F3" w14:textId="77777777" w:rsidR="000C4178" w:rsidRDefault="000C4178" w:rsidP="00B941AD">
      <w:pPr>
        <w:spacing w:after="0" w:line="240" w:lineRule="auto"/>
      </w:pPr>
      <w:r>
        <w:separator/>
      </w:r>
    </w:p>
  </w:footnote>
  <w:footnote w:type="continuationSeparator" w:id="0">
    <w:p w14:paraId="46CD035F" w14:textId="77777777" w:rsidR="000C4178" w:rsidRDefault="000C4178" w:rsidP="00B941AD">
      <w:pPr>
        <w:spacing w:after="0" w:line="240" w:lineRule="auto"/>
      </w:pPr>
      <w:r>
        <w:continuationSeparator/>
      </w:r>
    </w:p>
  </w:footnote>
  <w:footnote w:type="continuationNotice" w:id="1">
    <w:p w14:paraId="26ABDB28" w14:textId="77777777" w:rsidR="000C4178" w:rsidRDefault="000C41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3561B" w14:textId="77777777" w:rsidR="005728C5" w:rsidRDefault="005728C5"/>
  <w:p w14:paraId="36BE58F4" w14:textId="40893C38" w:rsidR="005728C5" w:rsidRDefault="005728C5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411045234" name="Obraz 411045234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1240"/>
    <w:multiLevelType w:val="multilevel"/>
    <w:tmpl w:val="9C669EB4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 w:hint="default"/>
        <w:b w:val="0"/>
        <w:i w:val="0"/>
        <w:caps w:val="0"/>
        <w:strike w:val="0"/>
        <w:dstrike w:val="0"/>
        <w:color w:val="auto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Theme="minorHAnsi" w:hAnsi="Arial" w:cs="Arial"/>
        <w:cap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617C41"/>
    <w:multiLevelType w:val="hybridMultilevel"/>
    <w:tmpl w:val="5B04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153E"/>
    <w:multiLevelType w:val="hybridMultilevel"/>
    <w:tmpl w:val="ECBC7E64"/>
    <w:lvl w:ilvl="0" w:tplc="2AC07B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6EA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2" w:tplc="22940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6A92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4BC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F28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A90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28CB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6A67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528C6"/>
    <w:multiLevelType w:val="hybridMultilevel"/>
    <w:tmpl w:val="F8D6E1F6"/>
    <w:lvl w:ilvl="0" w:tplc="76D672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65F11"/>
    <w:multiLevelType w:val="hybridMultilevel"/>
    <w:tmpl w:val="D24673D4"/>
    <w:lvl w:ilvl="0" w:tplc="ECF62600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sz w:val="18"/>
        <w:szCs w:val="18"/>
      </w:rPr>
    </w:lvl>
    <w:lvl w:ilvl="1" w:tplc="610C72A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98E57E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17EAA6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438883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D6EF28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D14ABC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3A44AD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634710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6F7598"/>
    <w:multiLevelType w:val="hybridMultilevel"/>
    <w:tmpl w:val="D042FBDA"/>
    <w:lvl w:ilvl="0" w:tplc="5DAA9C52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66D438A0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A5CAE306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F5787F92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7966CC14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C4800F3E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3C946056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408ED58A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9BD6FC8E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 w15:restartNumberingAfterBreak="0">
    <w:nsid w:val="168F1D31"/>
    <w:multiLevelType w:val="hybridMultilevel"/>
    <w:tmpl w:val="F10293BC"/>
    <w:lvl w:ilvl="0" w:tplc="6D58504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F65B1B"/>
    <w:multiLevelType w:val="hybridMultilevel"/>
    <w:tmpl w:val="6BD66EA8"/>
    <w:lvl w:ilvl="0" w:tplc="845EA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E2CCABE" w:tentative="1">
      <w:start w:val="1"/>
      <w:numFmt w:val="lowerLetter"/>
      <w:lvlText w:val="%2."/>
      <w:lvlJc w:val="left"/>
      <w:pPr>
        <w:ind w:left="1440" w:hanging="360"/>
      </w:pPr>
    </w:lvl>
    <w:lvl w:ilvl="2" w:tplc="64C8E1F8" w:tentative="1">
      <w:start w:val="1"/>
      <w:numFmt w:val="lowerRoman"/>
      <w:lvlText w:val="%3."/>
      <w:lvlJc w:val="right"/>
      <w:pPr>
        <w:ind w:left="2160" w:hanging="180"/>
      </w:pPr>
    </w:lvl>
    <w:lvl w:ilvl="3" w:tplc="7E18E970" w:tentative="1">
      <w:start w:val="1"/>
      <w:numFmt w:val="decimal"/>
      <w:lvlText w:val="%4."/>
      <w:lvlJc w:val="left"/>
      <w:pPr>
        <w:ind w:left="2880" w:hanging="360"/>
      </w:pPr>
    </w:lvl>
    <w:lvl w:ilvl="4" w:tplc="256AAB7C" w:tentative="1">
      <w:start w:val="1"/>
      <w:numFmt w:val="lowerLetter"/>
      <w:lvlText w:val="%5."/>
      <w:lvlJc w:val="left"/>
      <w:pPr>
        <w:ind w:left="3600" w:hanging="360"/>
      </w:pPr>
    </w:lvl>
    <w:lvl w:ilvl="5" w:tplc="249CEE6E" w:tentative="1">
      <w:start w:val="1"/>
      <w:numFmt w:val="lowerRoman"/>
      <w:lvlText w:val="%6."/>
      <w:lvlJc w:val="right"/>
      <w:pPr>
        <w:ind w:left="4320" w:hanging="180"/>
      </w:pPr>
    </w:lvl>
    <w:lvl w:ilvl="6" w:tplc="A2424060" w:tentative="1">
      <w:start w:val="1"/>
      <w:numFmt w:val="decimal"/>
      <w:lvlText w:val="%7."/>
      <w:lvlJc w:val="left"/>
      <w:pPr>
        <w:ind w:left="5040" w:hanging="360"/>
      </w:pPr>
    </w:lvl>
    <w:lvl w:ilvl="7" w:tplc="FDB24F72" w:tentative="1">
      <w:start w:val="1"/>
      <w:numFmt w:val="lowerLetter"/>
      <w:lvlText w:val="%8."/>
      <w:lvlJc w:val="left"/>
      <w:pPr>
        <w:ind w:left="5760" w:hanging="360"/>
      </w:pPr>
    </w:lvl>
    <w:lvl w:ilvl="8" w:tplc="52B8D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93698"/>
    <w:multiLevelType w:val="hybridMultilevel"/>
    <w:tmpl w:val="99BC709E"/>
    <w:lvl w:ilvl="0" w:tplc="4DD8E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CED0A9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2" w:tplc="28B04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48A1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867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8C1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071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05F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BE8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379C3"/>
    <w:multiLevelType w:val="hybridMultilevel"/>
    <w:tmpl w:val="99F0FDB8"/>
    <w:lvl w:ilvl="0" w:tplc="D5C0A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FFA27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2" w:tplc="BBD68E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F08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A5E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1C40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160A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020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6F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53DA0"/>
    <w:multiLevelType w:val="hybridMultilevel"/>
    <w:tmpl w:val="E0FA9272"/>
    <w:lvl w:ilvl="0" w:tplc="99223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95D87"/>
    <w:multiLevelType w:val="hybridMultilevel"/>
    <w:tmpl w:val="CE10CBA0"/>
    <w:lvl w:ilvl="0" w:tplc="EA5C5C98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B1B730B"/>
    <w:multiLevelType w:val="hybridMultilevel"/>
    <w:tmpl w:val="F1062566"/>
    <w:lvl w:ilvl="0" w:tplc="46D0F806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18"/>
        <w:szCs w:val="18"/>
      </w:rPr>
    </w:lvl>
    <w:lvl w:ilvl="1" w:tplc="44165226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E6B08D9E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6C2AE170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E682D4A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CD98BC82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65DC38BC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EC704B3C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BEB853AA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303A6B88"/>
    <w:multiLevelType w:val="hybridMultilevel"/>
    <w:tmpl w:val="097A0FFC"/>
    <w:lvl w:ilvl="0" w:tplc="DEE6C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E8840B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18"/>
        <w:szCs w:val="18"/>
      </w:rPr>
    </w:lvl>
    <w:lvl w:ilvl="2" w:tplc="C874BE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2FB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27C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B62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82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C38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851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16C26"/>
    <w:multiLevelType w:val="hybridMultilevel"/>
    <w:tmpl w:val="71BCA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C20FC"/>
    <w:multiLevelType w:val="hybridMultilevel"/>
    <w:tmpl w:val="F56CFA0E"/>
    <w:lvl w:ilvl="0" w:tplc="3454C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2EC1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886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021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073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298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A03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B62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0F3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33EB7"/>
    <w:multiLevelType w:val="hybridMultilevel"/>
    <w:tmpl w:val="1BC47F52"/>
    <w:name w:val="WW8Num45"/>
    <w:lvl w:ilvl="0" w:tplc="6EF888E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D83905"/>
    <w:multiLevelType w:val="hybridMultilevel"/>
    <w:tmpl w:val="FE4677BA"/>
    <w:lvl w:ilvl="0" w:tplc="C0981AC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7CBCD584">
      <w:start w:val="1"/>
      <w:numFmt w:val="lowerLetter"/>
      <w:lvlText w:val="%2."/>
      <w:lvlJc w:val="left"/>
      <w:pPr>
        <w:ind w:left="1512" w:hanging="360"/>
      </w:pPr>
    </w:lvl>
    <w:lvl w:ilvl="2" w:tplc="B0786DF6">
      <w:start w:val="1"/>
      <w:numFmt w:val="lowerRoman"/>
      <w:lvlText w:val="%3."/>
      <w:lvlJc w:val="right"/>
      <w:pPr>
        <w:ind w:left="2232" w:hanging="180"/>
      </w:pPr>
    </w:lvl>
    <w:lvl w:ilvl="3" w:tplc="FD040602">
      <w:start w:val="1"/>
      <w:numFmt w:val="decimal"/>
      <w:lvlText w:val="%4."/>
      <w:lvlJc w:val="left"/>
      <w:pPr>
        <w:ind w:left="2952" w:hanging="360"/>
      </w:pPr>
    </w:lvl>
    <w:lvl w:ilvl="4" w:tplc="CC58FCF2">
      <w:start w:val="1"/>
      <w:numFmt w:val="lowerLetter"/>
      <w:lvlText w:val="%5."/>
      <w:lvlJc w:val="left"/>
      <w:pPr>
        <w:ind w:left="3672" w:hanging="360"/>
      </w:pPr>
    </w:lvl>
    <w:lvl w:ilvl="5" w:tplc="9740D6DA">
      <w:start w:val="1"/>
      <w:numFmt w:val="lowerRoman"/>
      <w:lvlText w:val="%6."/>
      <w:lvlJc w:val="right"/>
      <w:pPr>
        <w:ind w:left="4392" w:hanging="180"/>
      </w:pPr>
    </w:lvl>
    <w:lvl w:ilvl="6" w:tplc="20DAD3B4">
      <w:start w:val="1"/>
      <w:numFmt w:val="decimal"/>
      <w:lvlText w:val="%7."/>
      <w:lvlJc w:val="left"/>
      <w:pPr>
        <w:ind w:left="5112" w:hanging="360"/>
      </w:pPr>
    </w:lvl>
    <w:lvl w:ilvl="7" w:tplc="593CCBE0">
      <w:start w:val="1"/>
      <w:numFmt w:val="lowerLetter"/>
      <w:lvlText w:val="%8."/>
      <w:lvlJc w:val="left"/>
      <w:pPr>
        <w:ind w:left="5832" w:hanging="360"/>
      </w:pPr>
    </w:lvl>
    <w:lvl w:ilvl="8" w:tplc="E27E984A">
      <w:start w:val="1"/>
      <w:numFmt w:val="lowerRoman"/>
      <w:lvlText w:val="%9."/>
      <w:lvlJc w:val="right"/>
      <w:pPr>
        <w:ind w:left="6552" w:hanging="180"/>
      </w:pPr>
    </w:lvl>
  </w:abstractNum>
  <w:abstractNum w:abstractNumId="19" w15:restartNumberingAfterBreak="0">
    <w:nsid w:val="423E0CBF"/>
    <w:multiLevelType w:val="hybridMultilevel"/>
    <w:tmpl w:val="6D70D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B2DD7"/>
    <w:multiLevelType w:val="multilevel"/>
    <w:tmpl w:val="C0D0A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1A78E7"/>
    <w:multiLevelType w:val="hybridMultilevel"/>
    <w:tmpl w:val="0F1A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31211"/>
    <w:multiLevelType w:val="hybridMultilevel"/>
    <w:tmpl w:val="FEC09DBC"/>
    <w:lvl w:ilvl="0" w:tplc="59603840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B1E81"/>
    <w:multiLevelType w:val="hybridMultilevel"/>
    <w:tmpl w:val="AE1E5034"/>
    <w:lvl w:ilvl="0" w:tplc="630407B6">
      <w:start w:val="1"/>
      <w:numFmt w:val="upperRoman"/>
      <w:lvlText w:val="%1."/>
      <w:lvlJc w:val="left"/>
      <w:pPr>
        <w:ind w:left="4265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8460A"/>
    <w:multiLevelType w:val="hybridMultilevel"/>
    <w:tmpl w:val="884AEE4C"/>
    <w:name w:val="WW8Num452"/>
    <w:lvl w:ilvl="0" w:tplc="6EF88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</w:abstractNum>
  <w:abstractNum w:abstractNumId="25" w15:restartNumberingAfterBreak="0">
    <w:nsid w:val="4C790CEA"/>
    <w:multiLevelType w:val="hybridMultilevel"/>
    <w:tmpl w:val="C494E09E"/>
    <w:lvl w:ilvl="0" w:tplc="77883F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489548" w:tentative="1">
      <w:start w:val="1"/>
      <w:numFmt w:val="lowerLetter"/>
      <w:lvlText w:val="%2."/>
      <w:lvlJc w:val="left"/>
      <w:pPr>
        <w:ind w:left="1440" w:hanging="360"/>
      </w:pPr>
    </w:lvl>
    <w:lvl w:ilvl="2" w:tplc="76BA3646" w:tentative="1">
      <w:start w:val="1"/>
      <w:numFmt w:val="lowerRoman"/>
      <w:lvlText w:val="%3."/>
      <w:lvlJc w:val="right"/>
      <w:pPr>
        <w:ind w:left="2160" w:hanging="180"/>
      </w:pPr>
    </w:lvl>
    <w:lvl w:ilvl="3" w:tplc="6C72B92C" w:tentative="1">
      <w:start w:val="1"/>
      <w:numFmt w:val="decimal"/>
      <w:lvlText w:val="%4."/>
      <w:lvlJc w:val="left"/>
      <w:pPr>
        <w:ind w:left="2880" w:hanging="360"/>
      </w:pPr>
    </w:lvl>
    <w:lvl w:ilvl="4" w:tplc="41C2FACE" w:tentative="1">
      <w:start w:val="1"/>
      <w:numFmt w:val="lowerLetter"/>
      <w:lvlText w:val="%5."/>
      <w:lvlJc w:val="left"/>
      <w:pPr>
        <w:ind w:left="3600" w:hanging="360"/>
      </w:pPr>
    </w:lvl>
    <w:lvl w:ilvl="5" w:tplc="4CA6029C" w:tentative="1">
      <w:start w:val="1"/>
      <w:numFmt w:val="lowerRoman"/>
      <w:lvlText w:val="%6."/>
      <w:lvlJc w:val="right"/>
      <w:pPr>
        <w:ind w:left="4320" w:hanging="180"/>
      </w:pPr>
    </w:lvl>
    <w:lvl w:ilvl="6" w:tplc="99B2BD26" w:tentative="1">
      <w:start w:val="1"/>
      <w:numFmt w:val="decimal"/>
      <w:lvlText w:val="%7."/>
      <w:lvlJc w:val="left"/>
      <w:pPr>
        <w:ind w:left="5040" w:hanging="360"/>
      </w:pPr>
    </w:lvl>
    <w:lvl w:ilvl="7" w:tplc="EFC63824" w:tentative="1">
      <w:start w:val="1"/>
      <w:numFmt w:val="lowerLetter"/>
      <w:lvlText w:val="%8."/>
      <w:lvlJc w:val="left"/>
      <w:pPr>
        <w:ind w:left="5760" w:hanging="360"/>
      </w:pPr>
    </w:lvl>
    <w:lvl w:ilvl="8" w:tplc="4B94E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C21D5"/>
    <w:multiLevelType w:val="hybridMultilevel"/>
    <w:tmpl w:val="D084DBB0"/>
    <w:lvl w:ilvl="0" w:tplc="3F18E316">
      <w:start w:val="6"/>
      <w:numFmt w:val="decimal"/>
      <w:lvlText w:val="%1)"/>
      <w:lvlJc w:val="left"/>
      <w:pPr>
        <w:ind w:left="2880" w:hanging="360"/>
      </w:pPr>
      <w:rPr>
        <w:rFonts w:cs="Times New Roman" w:hint="default"/>
      </w:rPr>
    </w:lvl>
    <w:lvl w:ilvl="1" w:tplc="3E0CE360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9AAC41D8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6CB01350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4D04176C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D0748E14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28DAAF2C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B9C408E4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73AABFF6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7" w15:restartNumberingAfterBreak="0">
    <w:nsid w:val="4E7D5B43"/>
    <w:multiLevelType w:val="hybridMultilevel"/>
    <w:tmpl w:val="AF0A9604"/>
    <w:lvl w:ilvl="0" w:tplc="4A7E4AA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90641"/>
    <w:multiLevelType w:val="multilevel"/>
    <w:tmpl w:val="4B4E6D12"/>
    <w:lvl w:ilvl="0">
      <w:start w:val="1"/>
      <w:numFmt w:val="upperRoman"/>
      <w:lvlText w:val="%1."/>
      <w:lvlJc w:val="left"/>
      <w:pPr>
        <w:ind w:left="360" w:hanging="360"/>
      </w:pPr>
      <w:rPr>
        <w:rFonts w:asciiTheme="minorBidi" w:eastAsia="Times New Roman" w:hAnsiTheme="minorBidi"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A57E3F"/>
    <w:multiLevelType w:val="hybridMultilevel"/>
    <w:tmpl w:val="1FE0499A"/>
    <w:lvl w:ilvl="0" w:tplc="1F7055E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91E6C"/>
    <w:multiLevelType w:val="hybridMultilevel"/>
    <w:tmpl w:val="DC72C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A1C50"/>
    <w:multiLevelType w:val="hybridMultilevel"/>
    <w:tmpl w:val="8DDCBA7C"/>
    <w:lvl w:ilvl="0" w:tplc="D166EDC8">
      <w:start w:val="1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477C8"/>
    <w:multiLevelType w:val="hybridMultilevel"/>
    <w:tmpl w:val="FCCA8FCC"/>
    <w:lvl w:ilvl="0" w:tplc="8A0C8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A5238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2" w:tplc="D1D2F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709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2B0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5AF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493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CB9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6AB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317BF"/>
    <w:multiLevelType w:val="multilevel"/>
    <w:tmpl w:val="C0D0A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C890353"/>
    <w:multiLevelType w:val="hybridMultilevel"/>
    <w:tmpl w:val="083EADA4"/>
    <w:lvl w:ilvl="0" w:tplc="E294FD4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EC54060"/>
    <w:multiLevelType w:val="multilevel"/>
    <w:tmpl w:val="0F384C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6" w15:restartNumberingAfterBreak="0">
    <w:nsid w:val="6EF61CF7"/>
    <w:multiLevelType w:val="hybridMultilevel"/>
    <w:tmpl w:val="A8B6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B6935"/>
    <w:multiLevelType w:val="hybridMultilevel"/>
    <w:tmpl w:val="0A7EF4B4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8" w15:restartNumberingAfterBreak="0">
    <w:nsid w:val="71325626"/>
    <w:multiLevelType w:val="hybridMultilevel"/>
    <w:tmpl w:val="1E563956"/>
    <w:lvl w:ilvl="0" w:tplc="0F22F876">
      <w:start w:val="1"/>
      <w:numFmt w:val="lowerLetter"/>
      <w:lvlText w:val="%1)"/>
      <w:lvlJc w:val="left"/>
      <w:pPr>
        <w:ind w:left="1353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9" w15:restartNumberingAfterBreak="0">
    <w:nsid w:val="788D00A9"/>
    <w:multiLevelType w:val="hybridMultilevel"/>
    <w:tmpl w:val="E0F001F8"/>
    <w:lvl w:ilvl="0" w:tplc="711CA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CD8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2" w:tplc="56C64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8A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6D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F879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2D4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1CF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D4B45"/>
    <w:multiLevelType w:val="hybridMultilevel"/>
    <w:tmpl w:val="B414DAE2"/>
    <w:lvl w:ilvl="0" w:tplc="041293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CEAF3AA">
      <w:numFmt w:val="bullet"/>
      <w:lvlText w:val="·"/>
      <w:lvlJc w:val="left"/>
      <w:pPr>
        <w:ind w:left="1710" w:hanging="630"/>
      </w:pPr>
      <w:rPr>
        <w:rFonts w:ascii="Arial" w:eastAsiaTheme="minorHAnsi" w:hAnsi="Arial" w:cs="Arial" w:hint="default"/>
      </w:rPr>
    </w:lvl>
    <w:lvl w:ilvl="2" w:tplc="87CACF9C">
      <w:start w:val="1"/>
      <w:numFmt w:val="lowerRoman"/>
      <w:lvlText w:val="%3."/>
      <w:lvlJc w:val="right"/>
      <w:pPr>
        <w:ind w:left="2160" w:hanging="180"/>
      </w:pPr>
    </w:lvl>
    <w:lvl w:ilvl="3" w:tplc="22543DFC">
      <w:start w:val="1"/>
      <w:numFmt w:val="decimal"/>
      <w:lvlText w:val="%4."/>
      <w:lvlJc w:val="left"/>
      <w:pPr>
        <w:ind w:left="2880" w:hanging="360"/>
      </w:pPr>
    </w:lvl>
    <w:lvl w:ilvl="4" w:tplc="4D3EC2B4">
      <w:start w:val="1"/>
      <w:numFmt w:val="lowerLetter"/>
      <w:lvlText w:val="%5."/>
      <w:lvlJc w:val="left"/>
      <w:pPr>
        <w:ind w:left="3600" w:hanging="360"/>
      </w:pPr>
    </w:lvl>
    <w:lvl w:ilvl="5" w:tplc="06E492E2">
      <w:start w:val="1"/>
      <w:numFmt w:val="lowerRoman"/>
      <w:lvlText w:val="%6."/>
      <w:lvlJc w:val="right"/>
      <w:pPr>
        <w:ind w:left="4320" w:hanging="180"/>
      </w:pPr>
    </w:lvl>
    <w:lvl w:ilvl="6" w:tplc="87AC5EC8">
      <w:start w:val="1"/>
      <w:numFmt w:val="decimal"/>
      <w:lvlText w:val="%7."/>
      <w:lvlJc w:val="left"/>
      <w:pPr>
        <w:ind w:left="5040" w:hanging="360"/>
      </w:pPr>
    </w:lvl>
    <w:lvl w:ilvl="7" w:tplc="81FC1116">
      <w:start w:val="1"/>
      <w:numFmt w:val="lowerLetter"/>
      <w:lvlText w:val="%8."/>
      <w:lvlJc w:val="left"/>
      <w:pPr>
        <w:ind w:left="5760" w:hanging="360"/>
      </w:pPr>
    </w:lvl>
    <w:lvl w:ilvl="8" w:tplc="B98CE70A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45F03"/>
    <w:multiLevelType w:val="hybridMultilevel"/>
    <w:tmpl w:val="81D8DCB4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 w16cid:durableId="186480357">
    <w:abstractNumId w:val="1"/>
  </w:num>
  <w:num w:numId="2" w16cid:durableId="1770736377">
    <w:abstractNumId w:val="34"/>
  </w:num>
  <w:num w:numId="3" w16cid:durableId="1708332254">
    <w:abstractNumId w:val="20"/>
  </w:num>
  <w:num w:numId="4" w16cid:durableId="336857139">
    <w:abstractNumId w:val="33"/>
  </w:num>
  <w:num w:numId="5" w16cid:durableId="1678575498">
    <w:abstractNumId w:val="41"/>
  </w:num>
  <w:num w:numId="6" w16cid:durableId="31348776">
    <w:abstractNumId w:val="21"/>
  </w:num>
  <w:num w:numId="7" w16cid:durableId="398527079">
    <w:abstractNumId w:val="15"/>
  </w:num>
  <w:num w:numId="8" w16cid:durableId="172845268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6635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25268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904570">
    <w:abstractNumId w:val="35"/>
  </w:num>
  <w:num w:numId="12" w16cid:durableId="161744542">
    <w:abstractNumId w:val="6"/>
  </w:num>
  <w:num w:numId="13" w16cid:durableId="1451126523">
    <w:abstractNumId w:val="26"/>
  </w:num>
  <w:num w:numId="14" w16cid:durableId="773280890">
    <w:abstractNumId w:val="5"/>
  </w:num>
  <w:num w:numId="15" w16cid:durableId="135896654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3274352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8999796">
    <w:abstractNumId w:val="39"/>
  </w:num>
  <w:num w:numId="18" w16cid:durableId="721562917">
    <w:abstractNumId w:val="2"/>
  </w:num>
  <w:num w:numId="19" w16cid:durableId="1496456600">
    <w:abstractNumId w:val="32"/>
  </w:num>
  <w:num w:numId="20" w16cid:durableId="1029767659">
    <w:abstractNumId w:val="10"/>
  </w:num>
  <w:num w:numId="21" w16cid:durableId="191185716">
    <w:abstractNumId w:val="14"/>
  </w:num>
  <w:num w:numId="22" w16cid:durableId="967321047">
    <w:abstractNumId w:val="9"/>
  </w:num>
  <w:num w:numId="23" w16cid:durableId="1831210555">
    <w:abstractNumId w:val="13"/>
  </w:num>
  <w:num w:numId="24" w16cid:durableId="741947204">
    <w:abstractNumId w:val="16"/>
  </w:num>
  <w:num w:numId="25" w16cid:durableId="1321344712">
    <w:abstractNumId w:val="25"/>
  </w:num>
  <w:num w:numId="26" w16cid:durableId="291905476">
    <w:abstractNumId w:val="8"/>
  </w:num>
  <w:num w:numId="27" w16cid:durableId="604195317">
    <w:abstractNumId w:val="12"/>
  </w:num>
  <w:num w:numId="28" w16cid:durableId="1650473630">
    <w:abstractNumId w:val="37"/>
  </w:num>
  <w:num w:numId="29" w16cid:durableId="1409771948">
    <w:abstractNumId w:val="3"/>
  </w:num>
  <w:num w:numId="30" w16cid:durableId="329412038">
    <w:abstractNumId w:val="7"/>
  </w:num>
  <w:num w:numId="31" w16cid:durableId="329261100">
    <w:abstractNumId w:val="23"/>
  </w:num>
  <w:num w:numId="32" w16cid:durableId="2027168486">
    <w:abstractNumId w:val="19"/>
  </w:num>
  <w:num w:numId="33" w16cid:durableId="414204438">
    <w:abstractNumId w:val="29"/>
  </w:num>
  <w:num w:numId="34" w16cid:durableId="724989134">
    <w:abstractNumId w:val="30"/>
  </w:num>
  <w:num w:numId="35" w16cid:durableId="10298402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2467208">
    <w:abstractNumId w:val="17"/>
  </w:num>
  <w:num w:numId="37" w16cid:durableId="594437520">
    <w:abstractNumId w:val="24"/>
  </w:num>
  <w:num w:numId="38" w16cid:durableId="1406572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02499820">
    <w:abstractNumId w:val="11"/>
  </w:num>
  <w:num w:numId="40" w16cid:durableId="2008633648">
    <w:abstractNumId w:val="22"/>
  </w:num>
  <w:num w:numId="41" w16cid:durableId="7724319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5279513">
    <w:abstractNumId w:val="17"/>
  </w:num>
  <w:num w:numId="43" w16cid:durableId="1868833376">
    <w:abstractNumId w:val="24"/>
  </w:num>
  <w:num w:numId="44" w16cid:durableId="10770987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300D"/>
    <w:rsid w:val="0001027D"/>
    <w:rsid w:val="00020A60"/>
    <w:rsid w:val="00022AFC"/>
    <w:rsid w:val="00024381"/>
    <w:rsid w:val="00026832"/>
    <w:rsid w:val="00027B7D"/>
    <w:rsid w:val="000304AD"/>
    <w:rsid w:val="0003286E"/>
    <w:rsid w:val="00064420"/>
    <w:rsid w:val="0006486F"/>
    <w:rsid w:val="00080819"/>
    <w:rsid w:val="000901C0"/>
    <w:rsid w:val="000908E9"/>
    <w:rsid w:val="00092D07"/>
    <w:rsid w:val="00096BBC"/>
    <w:rsid w:val="000A0B67"/>
    <w:rsid w:val="000A1657"/>
    <w:rsid w:val="000A182C"/>
    <w:rsid w:val="000A1DDD"/>
    <w:rsid w:val="000A7459"/>
    <w:rsid w:val="000C3B67"/>
    <w:rsid w:val="000C4178"/>
    <w:rsid w:val="000C6B73"/>
    <w:rsid w:val="000E0A38"/>
    <w:rsid w:val="000F32EE"/>
    <w:rsid w:val="000F784D"/>
    <w:rsid w:val="001003C3"/>
    <w:rsid w:val="00101DD9"/>
    <w:rsid w:val="0011010B"/>
    <w:rsid w:val="00141F45"/>
    <w:rsid w:val="0014372C"/>
    <w:rsid w:val="00144298"/>
    <w:rsid w:val="00151CAA"/>
    <w:rsid w:val="00154A9D"/>
    <w:rsid w:val="00155F36"/>
    <w:rsid w:val="001577A5"/>
    <w:rsid w:val="00176479"/>
    <w:rsid w:val="00185C0F"/>
    <w:rsid w:val="0019373D"/>
    <w:rsid w:val="0019651B"/>
    <w:rsid w:val="001A28F7"/>
    <w:rsid w:val="001A35AB"/>
    <w:rsid w:val="001A5CFF"/>
    <w:rsid w:val="001C376F"/>
    <w:rsid w:val="001D126A"/>
    <w:rsid w:val="001E1A56"/>
    <w:rsid w:val="001F7DFD"/>
    <w:rsid w:val="002123ED"/>
    <w:rsid w:val="002278D9"/>
    <w:rsid w:val="00230A9F"/>
    <w:rsid w:val="00231668"/>
    <w:rsid w:val="0023672B"/>
    <w:rsid w:val="0025157C"/>
    <w:rsid w:val="00252836"/>
    <w:rsid w:val="00254FBF"/>
    <w:rsid w:val="00274DAD"/>
    <w:rsid w:val="00277D2C"/>
    <w:rsid w:val="00287B06"/>
    <w:rsid w:val="002965A2"/>
    <w:rsid w:val="002A0A68"/>
    <w:rsid w:val="002A52B0"/>
    <w:rsid w:val="002A5BEC"/>
    <w:rsid w:val="002B3511"/>
    <w:rsid w:val="002D7A67"/>
    <w:rsid w:val="002E4EFA"/>
    <w:rsid w:val="002E5A0E"/>
    <w:rsid w:val="002E79B4"/>
    <w:rsid w:val="002F0645"/>
    <w:rsid w:val="003002D6"/>
    <w:rsid w:val="00321E29"/>
    <w:rsid w:val="0032219D"/>
    <w:rsid w:val="0033382B"/>
    <w:rsid w:val="00347E30"/>
    <w:rsid w:val="0035063C"/>
    <w:rsid w:val="003770E7"/>
    <w:rsid w:val="003774D1"/>
    <w:rsid w:val="00380D1D"/>
    <w:rsid w:val="00384734"/>
    <w:rsid w:val="00394835"/>
    <w:rsid w:val="003A3E24"/>
    <w:rsid w:val="003B03C0"/>
    <w:rsid w:val="003B15F0"/>
    <w:rsid w:val="003C4412"/>
    <w:rsid w:val="003E2809"/>
    <w:rsid w:val="003E5838"/>
    <w:rsid w:val="003F6245"/>
    <w:rsid w:val="0040107D"/>
    <w:rsid w:val="00404223"/>
    <w:rsid w:val="00407803"/>
    <w:rsid w:val="00411F51"/>
    <w:rsid w:val="00421C29"/>
    <w:rsid w:val="004354C3"/>
    <w:rsid w:val="004360D8"/>
    <w:rsid w:val="004405A4"/>
    <w:rsid w:val="00445D5F"/>
    <w:rsid w:val="00466042"/>
    <w:rsid w:val="0048530A"/>
    <w:rsid w:val="004A358A"/>
    <w:rsid w:val="004B2A35"/>
    <w:rsid w:val="004B5378"/>
    <w:rsid w:val="004C0A9C"/>
    <w:rsid w:val="004D3944"/>
    <w:rsid w:val="004D3D49"/>
    <w:rsid w:val="004D5FBD"/>
    <w:rsid w:val="004E4351"/>
    <w:rsid w:val="004E4771"/>
    <w:rsid w:val="004F596B"/>
    <w:rsid w:val="0050258C"/>
    <w:rsid w:val="005069E9"/>
    <w:rsid w:val="00515513"/>
    <w:rsid w:val="0052066B"/>
    <w:rsid w:val="00525C59"/>
    <w:rsid w:val="00530842"/>
    <w:rsid w:val="00545C53"/>
    <w:rsid w:val="005728C5"/>
    <w:rsid w:val="00580B6D"/>
    <w:rsid w:val="00581948"/>
    <w:rsid w:val="00584B60"/>
    <w:rsid w:val="00586893"/>
    <w:rsid w:val="005A550C"/>
    <w:rsid w:val="005C200B"/>
    <w:rsid w:val="005C5E53"/>
    <w:rsid w:val="005D041A"/>
    <w:rsid w:val="005D24DB"/>
    <w:rsid w:val="005D26A7"/>
    <w:rsid w:val="005D3F97"/>
    <w:rsid w:val="005D603D"/>
    <w:rsid w:val="005E7757"/>
    <w:rsid w:val="005F0B49"/>
    <w:rsid w:val="005F3C64"/>
    <w:rsid w:val="00603316"/>
    <w:rsid w:val="00607FC2"/>
    <w:rsid w:val="006274F8"/>
    <w:rsid w:val="0063656E"/>
    <w:rsid w:val="0064353A"/>
    <w:rsid w:val="00644501"/>
    <w:rsid w:val="00682C64"/>
    <w:rsid w:val="006A1F17"/>
    <w:rsid w:val="006A7992"/>
    <w:rsid w:val="006B1873"/>
    <w:rsid w:val="006B783C"/>
    <w:rsid w:val="006C3299"/>
    <w:rsid w:val="006D56FA"/>
    <w:rsid w:val="006D7D5C"/>
    <w:rsid w:val="006E6982"/>
    <w:rsid w:val="006F040D"/>
    <w:rsid w:val="006F555E"/>
    <w:rsid w:val="00705E6C"/>
    <w:rsid w:val="00706C95"/>
    <w:rsid w:val="0071059A"/>
    <w:rsid w:val="00721DD4"/>
    <w:rsid w:val="0075176D"/>
    <w:rsid w:val="007545C0"/>
    <w:rsid w:val="00774EB4"/>
    <w:rsid w:val="007777E6"/>
    <w:rsid w:val="00782907"/>
    <w:rsid w:val="007A0CA8"/>
    <w:rsid w:val="007C16A4"/>
    <w:rsid w:val="007C19E5"/>
    <w:rsid w:val="007C31CE"/>
    <w:rsid w:val="007D267F"/>
    <w:rsid w:val="007D54B4"/>
    <w:rsid w:val="007D7282"/>
    <w:rsid w:val="007F5524"/>
    <w:rsid w:val="0082594B"/>
    <w:rsid w:val="00834E52"/>
    <w:rsid w:val="00837396"/>
    <w:rsid w:val="0084447D"/>
    <w:rsid w:val="0084674F"/>
    <w:rsid w:val="00850BF3"/>
    <w:rsid w:val="00855147"/>
    <w:rsid w:val="0087533D"/>
    <w:rsid w:val="00875876"/>
    <w:rsid w:val="00891174"/>
    <w:rsid w:val="008965D6"/>
    <w:rsid w:val="008B1AED"/>
    <w:rsid w:val="008B1E5F"/>
    <w:rsid w:val="008C790C"/>
    <w:rsid w:val="008C7E91"/>
    <w:rsid w:val="008D29C5"/>
    <w:rsid w:val="008D39ED"/>
    <w:rsid w:val="008D4825"/>
    <w:rsid w:val="008D5488"/>
    <w:rsid w:val="008D5C1D"/>
    <w:rsid w:val="008D784E"/>
    <w:rsid w:val="008F2CDF"/>
    <w:rsid w:val="008F4409"/>
    <w:rsid w:val="00900C4F"/>
    <w:rsid w:val="00900D89"/>
    <w:rsid w:val="00910C67"/>
    <w:rsid w:val="0091168A"/>
    <w:rsid w:val="00925660"/>
    <w:rsid w:val="00932FBB"/>
    <w:rsid w:val="00937D33"/>
    <w:rsid w:val="00943142"/>
    <w:rsid w:val="009448E0"/>
    <w:rsid w:val="00960F8E"/>
    <w:rsid w:val="00984958"/>
    <w:rsid w:val="009861D6"/>
    <w:rsid w:val="009952B8"/>
    <w:rsid w:val="0099581D"/>
    <w:rsid w:val="009A0E4D"/>
    <w:rsid w:val="009A5D73"/>
    <w:rsid w:val="009B76D0"/>
    <w:rsid w:val="009B79E8"/>
    <w:rsid w:val="009C141F"/>
    <w:rsid w:val="009D016B"/>
    <w:rsid w:val="009E1EB1"/>
    <w:rsid w:val="009E564E"/>
    <w:rsid w:val="00A0124D"/>
    <w:rsid w:val="00A20812"/>
    <w:rsid w:val="00A2387D"/>
    <w:rsid w:val="00A310C7"/>
    <w:rsid w:val="00A41FDF"/>
    <w:rsid w:val="00A65A3E"/>
    <w:rsid w:val="00A66DE0"/>
    <w:rsid w:val="00A712CB"/>
    <w:rsid w:val="00A8266F"/>
    <w:rsid w:val="00A96798"/>
    <w:rsid w:val="00A97367"/>
    <w:rsid w:val="00AB1A1B"/>
    <w:rsid w:val="00AD635B"/>
    <w:rsid w:val="00AE2875"/>
    <w:rsid w:val="00AE4C04"/>
    <w:rsid w:val="00AE55DB"/>
    <w:rsid w:val="00AE5CA9"/>
    <w:rsid w:val="00B00D17"/>
    <w:rsid w:val="00B059CF"/>
    <w:rsid w:val="00B14C5F"/>
    <w:rsid w:val="00B15F09"/>
    <w:rsid w:val="00B23C33"/>
    <w:rsid w:val="00B357A4"/>
    <w:rsid w:val="00B35BC9"/>
    <w:rsid w:val="00B42F9D"/>
    <w:rsid w:val="00B45A0D"/>
    <w:rsid w:val="00B4709B"/>
    <w:rsid w:val="00B51EFE"/>
    <w:rsid w:val="00B728D6"/>
    <w:rsid w:val="00B80A0B"/>
    <w:rsid w:val="00B81EE8"/>
    <w:rsid w:val="00B87622"/>
    <w:rsid w:val="00B941AD"/>
    <w:rsid w:val="00BB11CD"/>
    <w:rsid w:val="00BB2E92"/>
    <w:rsid w:val="00BC7406"/>
    <w:rsid w:val="00BD1AFE"/>
    <w:rsid w:val="00BD4DC2"/>
    <w:rsid w:val="00BE280F"/>
    <w:rsid w:val="00BF0B02"/>
    <w:rsid w:val="00BF0D7F"/>
    <w:rsid w:val="00BF1794"/>
    <w:rsid w:val="00BF618E"/>
    <w:rsid w:val="00C151D4"/>
    <w:rsid w:val="00C32341"/>
    <w:rsid w:val="00C60010"/>
    <w:rsid w:val="00C75ABD"/>
    <w:rsid w:val="00C81937"/>
    <w:rsid w:val="00C9726D"/>
    <w:rsid w:val="00CA34FE"/>
    <w:rsid w:val="00CB3462"/>
    <w:rsid w:val="00CC03F9"/>
    <w:rsid w:val="00CC587D"/>
    <w:rsid w:val="00CD3D0A"/>
    <w:rsid w:val="00CD57EC"/>
    <w:rsid w:val="00CE12E9"/>
    <w:rsid w:val="00CE160F"/>
    <w:rsid w:val="00CE5B60"/>
    <w:rsid w:val="00CF44E1"/>
    <w:rsid w:val="00D041D8"/>
    <w:rsid w:val="00D05BFC"/>
    <w:rsid w:val="00D10521"/>
    <w:rsid w:val="00D12A8A"/>
    <w:rsid w:val="00D14375"/>
    <w:rsid w:val="00D229D1"/>
    <w:rsid w:val="00D44B17"/>
    <w:rsid w:val="00D47AF7"/>
    <w:rsid w:val="00D75909"/>
    <w:rsid w:val="00D82E5A"/>
    <w:rsid w:val="00D861D3"/>
    <w:rsid w:val="00D95247"/>
    <w:rsid w:val="00DA5C28"/>
    <w:rsid w:val="00DD7AE2"/>
    <w:rsid w:val="00DF7588"/>
    <w:rsid w:val="00E14442"/>
    <w:rsid w:val="00E2587D"/>
    <w:rsid w:val="00E344BB"/>
    <w:rsid w:val="00E375AB"/>
    <w:rsid w:val="00E50786"/>
    <w:rsid w:val="00E5361E"/>
    <w:rsid w:val="00E600B5"/>
    <w:rsid w:val="00E6671E"/>
    <w:rsid w:val="00E72639"/>
    <w:rsid w:val="00E75036"/>
    <w:rsid w:val="00E76BC0"/>
    <w:rsid w:val="00E81DC7"/>
    <w:rsid w:val="00E85900"/>
    <w:rsid w:val="00E93DD0"/>
    <w:rsid w:val="00E964D0"/>
    <w:rsid w:val="00E97111"/>
    <w:rsid w:val="00EA423C"/>
    <w:rsid w:val="00EC364C"/>
    <w:rsid w:val="00EC5CBA"/>
    <w:rsid w:val="00EC7185"/>
    <w:rsid w:val="00ED0A52"/>
    <w:rsid w:val="00ED29A2"/>
    <w:rsid w:val="00ED3591"/>
    <w:rsid w:val="00EE0C78"/>
    <w:rsid w:val="00EE3124"/>
    <w:rsid w:val="00EF00B4"/>
    <w:rsid w:val="00F104E5"/>
    <w:rsid w:val="00F11642"/>
    <w:rsid w:val="00F21510"/>
    <w:rsid w:val="00F24142"/>
    <w:rsid w:val="00F36639"/>
    <w:rsid w:val="00F41435"/>
    <w:rsid w:val="00F4481A"/>
    <w:rsid w:val="00F477E0"/>
    <w:rsid w:val="00F500C6"/>
    <w:rsid w:val="00F62BE1"/>
    <w:rsid w:val="00F63943"/>
    <w:rsid w:val="00F66FF3"/>
    <w:rsid w:val="00F71395"/>
    <w:rsid w:val="00F73F5D"/>
    <w:rsid w:val="00F767CC"/>
    <w:rsid w:val="00F7688C"/>
    <w:rsid w:val="00F80B29"/>
    <w:rsid w:val="00F846ED"/>
    <w:rsid w:val="00F878A0"/>
    <w:rsid w:val="00FB5E77"/>
    <w:rsid w:val="00FB65C2"/>
    <w:rsid w:val="00FD25C0"/>
    <w:rsid w:val="00FD7D85"/>
    <w:rsid w:val="00FE5EB5"/>
    <w:rsid w:val="00FE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442"/>
  </w:style>
  <w:style w:type="paragraph" w:styleId="Nagwek1">
    <w:name w:val="heading 1"/>
    <w:basedOn w:val="Normalny"/>
    <w:next w:val="Normalny"/>
    <w:link w:val="Nagwek1Znak"/>
    <w:uiPriority w:val="9"/>
    <w:qFormat/>
    <w:rsid w:val="00445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uiPriority w:val="59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Exact">
    <w:name w:val="Tekst treści Exact"/>
    <w:basedOn w:val="Domylnaczcionkaakapitu"/>
    <w:uiPriority w:val="99"/>
    <w:rsid w:val="00E75036"/>
    <w:rPr>
      <w:rFonts w:ascii="Arial" w:hAnsi="Arial" w:cs="Arial"/>
      <w:spacing w:val="1"/>
      <w:sz w:val="18"/>
      <w:szCs w:val="18"/>
      <w:u w:val="none"/>
    </w:rPr>
  </w:style>
  <w:style w:type="character" w:customStyle="1" w:styleId="Teksttreci4Exact">
    <w:name w:val="Tekst treści (4) Exact"/>
    <w:basedOn w:val="Domylnaczcionkaakapitu"/>
    <w:uiPriority w:val="99"/>
    <w:rsid w:val="00E75036"/>
    <w:rPr>
      <w:rFonts w:ascii="Arial" w:hAnsi="Arial" w:cs="Arial"/>
      <w:b/>
      <w:bCs/>
      <w:spacing w:val="-5"/>
      <w:sz w:val="16"/>
      <w:szCs w:val="16"/>
      <w:u w:val="none"/>
    </w:rPr>
  </w:style>
  <w:style w:type="character" w:customStyle="1" w:styleId="Teksttreci">
    <w:name w:val="Tekst treści_"/>
    <w:link w:val="Teksttreci0"/>
    <w:uiPriority w:val="99"/>
    <w:locked/>
    <w:rsid w:val="00230A9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30A9F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paragraph" w:customStyle="1" w:styleId="Bezodstpw2">
    <w:name w:val="Bez odstępów2"/>
    <w:rsid w:val="00230A9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Exact">
    <w:name w:val="Tekst treści (7) Exact"/>
    <w:basedOn w:val="Domylnaczcionkaakapitu"/>
    <w:link w:val="Teksttreci7"/>
    <w:uiPriority w:val="99"/>
    <w:rsid w:val="00230A9F"/>
    <w:rPr>
      <w:rFonts w:ascii="Arial" w:hAnsi="Arial" w:cs="Arial"/>
      <w:b/>
      <w:bCs/>
      <w:spacing w:val="-5"/>
      <w:sz w:val="18"/>
      <w:szCs w:val="18"/>
      <w:shd w:val="clear" w:color="auto" w:fill="FFFFFF"/>
    </w:rPr>
  </w:style>
  <w:style w:type="character" w:customStyle="1" w:styleId="Teksttreci7Bezpogrubienia">
    <w:name w:val="Tekst treści (7) + Bez pogrubienia"/>
    <w:aliases w:val="Odstępy 0 pt Exact"/>
    <w:basedOn w:val="Teksttreci7Exact"/>
    <w:uiPriority w:val="99"/>
    <w:rsid w:val="00230A9F"/>
    <w:rPr>
      <w:rFonts w:ascii="Arial" w:hAnsi="Arial" w:cs="Arial"/>
      <w:b w:val="0"/>
      <w:bCs w:val="0"/>
      <w:spacing w:val="1"/>
      <w:sz w:val="18"/>
      <w:szCs w:val="18"/>
      <w:shd w:val="clear" w:color="auto" w:fill="FFFFFF"/>
    </w:rPr>
  </w:style>
  <w:style w:type="character" w:customStyle="1" w:styleId="TeksttreciPogrubienie1">
    <w:name w:val="Tekst treści + Pogrubienie1"/>
    <w:aliases w:val="Odstępy 0 pt Exact1"/>
    <w:basedOn w:val="Teksttreci"/>
    <w:uiPriority w:val="99"/>
    <w:rsid w:val="00230A9F"/>
    <w:rPr>
      <w:rFonts w:ascii="Arial" w:hAnsi="Arial" w:cs="Arial"/>
      <w:b/>
      <w:bCs/>
      <w:spacing w:val="-5"/>
      <w:sz w:val="18"/>
      <w:szCs w:val="18"/>
      <w:u w:val="none"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pacing w:val="-5"/>
      <w:sz w:val="18"/>
      <w:szCs w:val="18"/>
    </w:rPr>
  </w:style>
  <w:style w:type="character" w:customStyle="1" w:styleId="Teksttreci9Exact">
    <w:name w:val="Tekst treści (9) Exact"/>
    <w:basedOn w:val="Domylnaczcionkaakapitu"/>
    <w:link w:val="Teksttreci9"/>
    <w:uiPriority w:val="99"/>
    <w:locked/>
    <w:rsid w:val="00230A9F"/>
    <w:rPr>
      <w:rFonts w:ascii="Arial" w:hAnsi="Arial" w:cs="Arial"/>
      <w:spacing w:val="-3"/>
      <w:sz w:val="18"/>
      <w:szCs w:val="18"/>
      <w:shd w:val="clear" w:color="auto" w:fill="FFFFFF"/>
    </w:rPr>
  </w:style>
  <w:style w:type="paragraph" w:customStyle="1" w:styleId="Teksttreci9">
    <w:name w:val="Tekst treści (9)"/>
    <w:basedOn w:val="Normalny"/>
    <w:link w:val="Teksttreci9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spacing w:val="-3"/>
      <w:sz w:val="18"/>
      <w:szCs w:val="18"/>
    </w:rPr>
  </w:style>
  <w:style w:type="paragraph" w:customStyle="1" w:styleId="Listapunktowana21">
    <w:name w:val="Lista punktowana 21"/>
    <w:basedOn w:val="Normalny"/>
    <w:rsid w:val="00B15F09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154A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0B0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character" w:customStyle="1" w:styleId="AkapitzlistZnak1">
    <w:name w:val="Akapit z listą Znak1"/>
    <w:aliases w:val="Akapit z listą Znak Znak,Normal Znak Znak,Akapit z listą3 Znak Znak,Akapit z listą31 Znak Znak,Tytuły Znak Znak,Podsis rysunku Znak Znak,Normalny1 Znak Znak,Normalny2 Znak Znak,List Paragraph Znak Znak,Akapit z listą1 Znak Znak"/>
    <w:uiPriority w:val="34"/>
    <w:qFormat/>
    <w:rsid w:val="00144298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45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ela.kastelik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8" ma:contentTypeDescription="Utwórz nowy dokument." ma:contentTypeScope="" ma:versionID="c85e60e7c63e2fcdff2a31f187a89865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e5927d8657b8c1393a574922e347b79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0fc54d-3308-45a7-ad6d-78a7bb35fb86">
      <Terms xmlns="http://schemas.microsoft.com/office/infopath/2007/PartnerControls"/>
    </lcf76f155ced4ddcb4097134ff3c332f>
    <TaxCatchAll xmlns="2e678b37-4913-4cc4-bee5-771d77269de3" xsi:nil="true"/>
  </documentManagement>
</p:properties>
</file>

<file path=customXml/itemProps1.xml><?xml version="1.0" encoding="utf-8"?>
<ds:datastoreItem xmlns:ds="http://schemas.openxmlformats.org/officeDocument/2006/customXml" ds:itemID="{1FB6A14E-99B8-4004-A57E-81441ADB0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02ED62-FFDE-42AF-A822-22068593DE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BE7827-4B04-4D0C-9DE3-D7F933813D91}">
  <ds:schemaRefs>
    <ds:schemaRef ds:uri="http://schemas.microsoft.com/office/2006/metadata/properties"/>
    <ds:schemaRef ds:uri="http://schemas.microsoft.com/office/infopath/2007/PartnerControls"/>
    <ds:schemaRef ds:uri="5e0fc54d-3308-45a7-ad6d-78a7bb35fb86"/>
    <ds:schemaRef ds:uri="2e678b37-4913-4cc4-bee5-771d77269d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1597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155</cp:revision>
  <cp:lastPrinted>2020-02-05T10:33:00Z</cp:lastPrinted>
  <dcterms:created xsi:type="dcterms:W3CDTF">2023-11-13T08:17:00Z</dcterms:created>
  <dcterms:modified xsi:type="dcterms:W3CDTF">2025-12-08T10:42:00Z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PSSource">
    <vt:lpwstr>https://aplikacje.tauron.pl/app/obiegdokumentow/_layouts/15/webcon/ImageHandler.ashx?ATT_ID=764366</vt:lpwstr>
  </property>
  <property fmtid="{D5CDD505-2E9C-101B-9397-08002B2CF9AE}" pid="7" name="WFD_ID">
    <vt:lpwstr>170799</vt:lpwstr>
  </property>
  <property fmtid="{D5CDD505-2E9C-101B-9397-08002B2CF9AE}" pid="8" name="MediaServiceImageTags">
    <vt:lpwstr/>
  </property>
  <property fmtid="{D5CDD505-2E9C-101B-9397-08002B2CF9AE}" pid="9" name="TaxCatchAll">
    <vt:lpwstr/>
  </property>
  <property fmtid="{D5CDD505-2E9C-101B-9397-08002B2CF9AE}" pid="10" name="lcf76f155ced4ddcb4097134ff3c332f">
    <vt:lpwstr/>
  </property>
</Properties>
</file>